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28" w:rsidRPr="00B5162B" w:rsidRDefault="00B34928" w:rsidP="00B34928">
      <w:pPr>
        <w:spacing w:after="240"/>
        <w:jc w:val="center"/>
        <w:rPr>
          <w:sz w:val="22"/>
          <w:szCs w:val="22"/>
        </w:rPr>
      </w:pPr>
      <w:bookmarkStart w:id="0" w:name="_GoBack"/>
      <w:bookmarkEnd w:id="0"/>
      <w:r w:rsidRPr="00B5162B">
        <w:rPr>
          <w:rFonts w:eastAsia="Technika Light"/>
          <w:caps/>
          <w:noProof/>
          <w:kern w:val="20"/>
          <w:sz w:val="22"/>
          <w:szCs w:val="22"/>
        </w:rPr>
        <w:drawing>
          <wp:anchor distT="0" distB="0" distL="0" distR="0" simplePos="0" relativeHeight="251659264" behindDoc="0" locked="0" layoutInCell="1" allowOverlap="1" wp14:anchorId="5B6C7BE1" wp14:editId="6BD95F85">
            <wp:simplePos x="0" y="0"/>
            <wp:positionH relativeFrom="page">
              <wp:posOffset>4594114</wp:posOffset>
            </wp:positionH>
            <wp:positionV relativeFrom="page">
              <wp:posOffset>899794</wp:posOffset>
            </wp:positionV>
            <wp:extent cx="2066401" cy="1007280"/>
            <wp:effectExtent l="0" t="0" r="0" b="0"/>
            <wp:wrapNone/>
            <wp:docPr id="1073741825" name="officeArt object" descr="logo_CVUT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CVUTword.jpg" descr="logo_CVUTword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401" cy="1007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34928" w:rsidRPr="00B5162B" w:rsidRDefault="00B34928" w:rsidP="00B34928">
      <w:pPr>
        <w:spacing w:after="240"/>
        <w:jc w:val="center"/>
        <w:rPr>
          <w:sz w:val="22"/>
          <w:szCs w:val="22"/>
        </w:rPr>
      </w:pPr>
    </w:p>
    <w:p w:rsidR="00B34928" w:rsidRPr="00B5162B" w:rsidRDefault="00B34928" w:rsidP="00B34928">
      <w:pPr>
        <w:spacing w:after="240"/>
        <w:jc w:val="center"/>
        <w:rPr>
          <w:sz w:val="22"/>
          <w:szCs w:val="22"/>
        </w:rPr>
      </w:pPr>
    </w:p>
    <w:p w:rsidR="00B34928" w:rsidRPr="00B5162B" w:rsidRDefault="00B34928" w:rsidP="00B34928">
      <w:pPr>
        <w:spacing w:after="240"/>
        <w:jc w:val="center"/>
        <w:rPr>
          <w:sz w:val="22"/>
          <w:szCs w:val="22"/>
        </w:rPr>
      </w:pPr>
    </w:p>
    <w:p w:rsidR="00B34928" w:rsidRDefault="00B34928" w:rsidP="00B34928">
      <w:pPr>
        <w:spacing w:after="240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V Praze dne 1</w:t>
      </w:r>
      <w:r w:rsidR="006D3006">
        <w:rPr>
          <w:sz w:val="22"/>
          <w:szCs w:val="22"/>
        </w:rPr>
        <w:t>3</w:t>
      </w:r>
      <w:r>
        <w:rPr>
          <w:sz w:val="22"/>
          <w:szCs w:val="22"/>
        </w:rPr>
        <w:t>. 05. 2020</w:t>
      </w:r>
    </w:p>
    <w:p w:rsidR="00B34928" w:rsidRPr="00B5162B" w:rsidRDefault="00B34928" w:rsidP="00B34928">
      <w:pPr>
        <w:spacing w:after="240"/>
        <w:jc w:val="center"/>
        <w:rPr>
          <w:sz w:val="22"/>
          <w:szCs w:val="22"/>
        </w:rPr>
      </w:pPr>
    </w:p>
    <w:p w:rsidR="00B34928" w:rsidRDefault="00B34928" w:rsidP="00B34928">
      <w:pPr>
        <w:spacing w:after="240"/>
        <w:jc w:val="center"/>
        <w:rPr>
          <w:b/>
          <w:bCs/>
          <w:caps/>
          <w:sz w:val="22"/>
          <w:szCs w:val="22"/>
        </w:rPr>
      </w:pPr>
      <w:r w:rsidRPr="00B5162B">
        <w:rPr>
          <w:b/>
          <w:bCs/>
          <w:caps/>
          <w:sz w:val="22"/>
          <w:szCs w:val="22"/>
        </w:rPr>
        <w:t>P</w:t>
      </w:r>
      <w:r>
        <w:rPr>
          <w:b/>
          <w:bCs/>
          <w:caps/>
          <w:sz w:val="22"/>
          <w:szCs w:val="22"/>
        </w:rPr>
        <w:t>okyn kvestora</w:t>
      </w:r>
    </w:p>
    <w:p w:rsidR="00BF7B42" w:rsidRPr="00B5162B" w:rsidRDefault="00BF7B42" w:rsidP="00B34928">
      <w:pPr>
        <w:spacing w:after="24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č.01/2020</w:t>
      </w:r>
    </w:p>
    <w:p w:rsidR="00B34928" w:rsidRPr="003532A6" w:rsidRDefault="00823656" w:rsidP="00B34928">
      <w:pPr>
        <w:pStyle w:val="Normlnweb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>k</w:t>
      </w:r>
      <w:r w:rsidR="00A27639"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 xml:space="preserve"> rušení </w:t>
      </w:r>
      <w:r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>pracovní</w:t>
      </w:r>
      <w:r w:rsidR="00A27639"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 xml:space="preserve">ch </w:t>
      </w:r>
      <w:r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 xml:space="preserve">cest </w:t>
      </w:r>
      <w:r w:rsidR="00F76045">
        <w:rPr>
          <w:rFonts w:ascii="Calibri" w:eastAsia="Arial Unicode MS" w:hAnsi="Calibri" w:cs="Calibri"/>
          <w:b/>
          <w:color w:val="000000"/>
          <w:sz w:val="22"/>
          <w:szCs w:val="22"/>
          <w:bdr w:val="nil"/>
        </w:rPr>
        <w:t>zaměstnanců součástí ČVUT v Praze</w:t>
      </w:r>
    </w:p>
    <w:p w:rsidR="00B34928" w:rsidRPr="00B5162B" w:rsidRDefault="00B34928" w:rsidP="00B34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708"/>
        <w:jc w:val="left"/>
        <w:rPr>
          <w:sz w:val="22"/>
          <w:szCs w:val="22"/>
        </w:rPr>
      </w:pPr>
    </w:p>
    <w:p w:rsidR="00B34928" w:rsidRPr="00B5162B" w:rsidRDefault="00B34928" w:rsidP="00B34928">
      <w:pPr>
        <w:jc w:val="center"/>
        <w:rPr>
          <w:b/>
          <w:sz w:val="22"/>
          <w:szCs w:val="22"/>
        </w:rPr>
      </w:pPr>
    </w:p>
    <w:p w:rsidR="00B34928" w:rsidRPr="00B5162B" w:rsidRDefault="00B34928" w:rsidP="00B34928">
      <w:pPr>
        <w:tabs>
          <w:tab w:val="left" w:pos="709"/>
        </w:tabs>
        <w:ind w:left="0"/>
        <w:rPr>
          <w:sz w:val="22"/>
          <w:szCs w:val="22"/>
        </w:rPr>
      </w:pPr>
      <w:r w:rsidRPr="00B5162B">
        <w:rPr>
          <w:sz w:val="22"/>
          <w:szCs w:val="22"/>
        </w:rPr>
        <w:t>K provedení tohoto p</w:t>
      </w:r>
      <w:r>
        <w:rPr>
          <w:sz w:val="22"/>
          <w:szCs w:val="22"/>
        </w:rPr>
        <w:t>okynu</w:t>
      </w:r>
      <w:r w:rsidRPr="00B5162B">
        <w:rPr>
          <w:sz w:val="22"/>
          <w:szCs w:val="22"/>
        </w:rPr>
        <w:tab/>
      </w:r>
    </w:p>
    <w:p w:rsidR="00B34928" w:rsidRDefault="00B34928" w:rsidP="00B34928">
      <w:pPr>
        <w:jc w:val="center"/>
        <w:rPr>
          <w:b/>
          <w:sz w:val="22"/>
          <w:szCs w:val="22"/>
        </w:rPr>
      </w:pPr>
      <w:r w:rsidRPr="00B5162B">
        <w:rPr>
          <w:b/>
          <w:sz w:val="22"/>
          <w:szCs w:val="22"/>
        </w:rPr>
        <w:t xml:space="preserve">u k l á d á m </w:t>
      </w:r>
    </w:p>
    <w:p w:rsidR="00A27639" w:rsidRPr="00B5162B" w:rsidRDefault="00A27639" w:rsidP="00B34928">
      <w:pPr>
        <w:jc w:val="center"/>
        <w:rPr>
          <w:b/>
          <w:sz w:val="22"/>
          <w:szCs w:val="22"/>
        </w:rPr>
      </w:pPr>
    </w:p>
    <w:p w:rsidR="00B34928" w:rsidRPr="00952908" w:rsidRDefault="00952908" w:rsidP="00952908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Calibri"/>
          <w:sz w:val="22"/>
          <w:szCs w:val="22"/>
        </w:rPr>
      </w:pPr>
      <w:r w:rsidRPr="00952908">
        <w:rPr>
          <w:rFonts w:cs="Calibri"/>
          <w:sz w:val="22"/>
          <w:szCs w:val="22"/>
        </w:rPr>
        <w:t>fakultám, vysokoškolským ústavům a dalším součástem ČVUT v Praze:</w:t>
      </w:r>
    </w:p>
    <w:p w:rsidR="00B34928" w:rsidRDefault="00B34928" w:rsidP="00B34928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/>
        <w:rPr>
          <w:rFonts w:cs="Calibri"/>
          <w:b/>
          <w:sz w:val="22"/>
          <w:szCs w:val="22"/>
        </w:rPr>
      </w:pPr>
    </w:p>
    <w:p w:rsidR="00B34928" w:rsidRDefault="00952908" w:rsidP="00A2763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/>
        <w:rPr>
          <w:rFonts w:cs="Calibri"/>
          <w:bCs/>
          <w:sz w:val="22"/>
          <w:szCs w:val="22"/>
        </w:rPr>
      </w:pPr>
      <w:r w:rsidRPr="005508BA">
        <w:rPr>
          <w:rFonts w:cs="Calibri"/>
          <w:bCs/>
          <w:sz w:val="22"/>
          <w:szCs w:val="22"/>
        </w:rPr>
        <w:t xml:space="preserve">při rušení pracovních cest svých zaměstnanců z důvodu opatření </w:t>
      </w:r>
      <w:r w:rsidR="00A27639">
        <w:rPr>
          <w:rFonts w:cs="Calibri"/>
          <w:bCs/>
          <w:sz w:val="22"/>
          <w:szCs w:val="22"/>
        </w:rPr>
        <w:t xml:space="preserve">přijatých ke snížení rizika nákazy </w:t>
      </w:r>
      <w:proofErr w:type="spellStart"/>
      <w:r w:rsidR="00A27639">
        <w:rPr>
          <w:rFonts w:cs="Calibri"/>
          <w:bCs/>
          <w:sz w:val="22"/>
          <w:szCs w:val="22"/>
        </w:rPr>
        <w:t>koronavirem</w:t>
      </w:r>
      <w:proofErr w:type="spellEnd"/>
      <w:r w:rsidR="00A27639">
        <w:rPr>
          <w:rFonts w:cs="Calibri"/>
          <w:bCs/>
          <w:sz w:val="22"/>
          <w:szCs w:val="22"/>
        </w:rPr>
        <w:t xml:space="preserve"> </w:t>
      </w:r>
      <w:r w:rsidRPr="005508BA">
        <w:rPr>
          <w:rFonts w:cs="Calibri"/>
          <w:bCs/>
          <w:sz w:val="22"/>
          <w:szCs w:val="22"/>
        </w:rPr>
        <w:t xml:space="preserve">uplatňovat </w:t>
      </w:r>
      <w:r>
        <w:rPr>
          <w:rFonts w:cs="Calibri"/>
          <w:bCs/>
          <w:sz w:val="22"/>
          <w:szCs w:val="22"/>
        </w:rPr>
        <w:t xml:space="preserve">oprávněné </w:t>
      </w:r>
      <w:r w:rsidRPr="005508BA">
        <w:rPr>
          <w:rFonts w:cs="Calibri"/>
          <w:bCs/>
          <w:sz w:val="22"/>
          <w:szCs w:val="22"/>
        </w:rPr>
        <w:t>peněžité nároky po poskytovatelích služeb cestovního ruchu (dopravy, ubytování a dalších služeb ve smyslu ustanovení § 1a zákona č. 159/1999 Sb.), tj. požadovat vrácení peněžních prostředků</w:t>
      </w:r>
      <w:r w:rsidR="00A27639">
        <w:rPr>
          <w:rFonts w:cs="Calibri"/>
          <w:bCs/>
          <w:sz w:val="22"/>
          <w:szCs w:val="22"/>
        </w:rPr>
        <w:t>, primárně ve formě bezhotovostních plateb.</w:t>
      </w:r>
      <w:r>
        <w:rPr>
          <w:rFonts w:cs="Calibri"/>
          <w:bCs/>
          <w:sz w:val="22"/>
          <w:szCs w:val="22"/>
        </w:rPr>
        <w:t xml:space="preserve"> </w:t>
      </w:r>
      <w:r w:rsidRPr="00C667DC">
        <w:rPr>
          <w:rFonts w:cs="Calibri"/>
          <w:bCs/>
          <w:sz w:val="22"/>
          <w:szCs w:val="22"/>
        </w:rPr>
        <w:t xml:space="preserve">Případně nabízené poukazy na poskytnutí uvedených služeb v budoucnu </w:t>
      </w:r>
      <w:r w:rsidR="00A27639" w:rsidRPr="00C667DC">
        <w:rPr>
          <w:rFonts w:cs="Calibri"/>
          <w:bCs/>
          <w:sz w:val="22"/>
          <w:szCs w:val="22"/>
        </w:rPr>
        <w:t xml:space="preserve">je nutno </w:t>
      </w:r>
      <w:r w:rsidRPr="00C667DC">
        <w:rPr>
          <w:rFonts w:cs="Calibri"/>
          <w:bCs/>
          <w:sz w:val="22"/>
          <w:szCs w:val="22"/>
        </w:rPr>
        <w:t>odmítnout.</w:t>
      </w:r>
    </w:p>
    <w:p w:rsidR="00A27639" w:rsidRDefault="00A27639" w:rsidP="00A2763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/>
        <w:rPr>
          <w:rFonts w:cs="Calibri"/>
          <w:bCs/>
          <w:sz w:val="22"/>
          <w:szCs w:val="22"/>
        </w:rPr>
      </w:pPr>
    </w:p>
    <w:p w:rsidR="00A27639" w:rsidRPr="00A27639" w:rsidRDefault="00A27639" w:rsidP="00A27639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Calibri"/>
          <w:sz w:val="22"/>
          <w:szCs w:val="22"/>
        </w:rPr>
      </w:pPr>
      <w:r w:rsidRPr="00A27639">
        <w:rPr>
          <w:rFonts w:cs="Calibri"/>
          <w:sz w:val="22"/>
          <w:szCs w:val="22"/>
        </w:rPr>
        <w:t>Tento pokyn nabývá účinnosti dne 14. 5. 2020.</w:t>
      </w:r>
    </w:p>
    <w:p w:rsidR="00B34928" w:rsidRPr="00632FBB" w:rsidRDefault="00B34928" w:rsidP="00B34928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1080"/>
        <w:jc w:val="center"/>
        <w:rPr>
          <w:rFonts w:cs="Calibri"/>
          <w:sz w:val="22"/>
          <w:szCs w:val="22"/>
        </w:rPr>
      </w:pPr>
    </w:p>
    <w:p w:rsidR="00B34928" w:rsidRPr="00632FBB" w:rsidRDefault="00B34928" w:rsidP="00B34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/>
        <w:rPr>
          <w:sz w:val="22"/>
          <w:szCs w:val="22"/>
        </w:rPr>
      </w:pPr>
    </w:p>
    <w:p w:rsidR="00B34928" w:rsidRDefault="00B34928" w:rsidP="00B34928">
      <w:pPr>
        <w:tabs>
          <w:tab w:val="left" w:pos="709"/>
        </w:tabs>
        <w:ind w:left="0"/>
        <w:jc w:val="center"/>
        <w:rPr>
          <w:sz w:val="22"/>
          <w:szCs w:val="22"/>
        </w:rPr>
      </w:pPr>
    </w:p>
    <w:p w:rsidR="00B34928" w:rsidRPr="00B5162B" w:rsidRDefault="00B34928" w:rsidP="00B34928">
      <w:pPr>
        <w:tabs>
          <w:tab w:val="left" w:pos="709"/>
        </w:tabs>
        <w:ind w:left="0"/>
        <w:jc w:val="center"/>
        <w:rPr>
          <w:sz w:val="22"/>
          <w:szCs w:val="22"/>
        </w:rPr>
      </w:pPr>
    </w:p>
    <w:p w:rsidR="00B34928" w:rsidRDefault="00B34928" w:rsidP="00B34928">
      <w:pPr>
        <w:tabs>
          <w:tab w:val="left" w:pos="709"/>
        </w:tabs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Boháček</w:t>
      </w:r>
    </w:p>
    <w:p w:rsidR="00B34928" w:rsidRPr="00B5162B" w:rsidRDefault="00B34928" w:rsidP="00B34928">
      <w:pPr>
        <w:tabs>
          <w:tab w:val="left" w:pos="709"/>
        </w:tabs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kvestor</w:t>
      </w:r>
    </w:p>
    <w:p w:rsidR="00B34928" w:rsidRDefault="00B34928" w:rsidP="00B34928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2266FE" w:rsidRDefault="0083683E"/>
    <w:sectPr w:rsidR="002266FE" w:rsidSect="003E3CAB">
      <w:pgSz w:w="11900" w:h="16840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Light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2640B"/>
    <w:multiLevelType w:val="hybridMultilevel"/>
    <w:tmpl w:val="6458F14A"/>
    <w:lvl w:ilvl="0" w:tplc="1D9C6AA2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B"/>
    <w:rsid w:val="001477D0"/>
    <w:rsid w:val="0015149C"/>
    <w:rsid w:val="001E57D5"/>
    <w:rsid w:val="002C1DEF"/>
    <w:rsid w:val="004352E0"/>
    <w:rsid w:val="0046239A"/>
    <w:rsid w:val="00466D23"/>
    <w:rsid w:val="00496882"/>
    <w:rsid w:val="00512111"/>
    <w:rsid w:val="005508BA"/>
    <w:rsid w:val="006D3006"/>
    <w:rsid w:val="00823656"/>
    <w:rsid w:val="0083683E"/>
    <w:rsid w:val="00952908"/>
    <w:rsid w:val="00A27639"/>
    <w:rsid w:val="00A675D1"/>
    <w:rsid w:val="00A90BED"/>
    <w:rsid w:val="00B130AB"/>
    <w:rsid w:val="00B34928"/>
    <w:rsid w:val="00BF7B42"/>
    <w:rsid w:val="00C667DC"/>
    <w:rsid w:val="00C87821"/>
    <w:rsid w:val="00DF6E13"/>
    <w:rsid w:val="00E26AC4"/>
    <w:rsid w:val="00F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B8F2-351A-4F48-A139-1DF65D3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4928"/>
    <w:pPr>
      <w:pBdr>
        <w:top w:val="nil"/>
        <w:left w:val="nil"/>
        <w:bottom w:val="nil"/>
        <w:right w:val="nil"/>
        <w:between w:val="nil"/>
        <w:bar w:val="nil"/>
      </w:pBdr>
      <w:ind w:left="567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B34928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unhideWhenUsed/>
    <w:rsid w:val="00B34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msonormal">
    <w:name w:val="x_msonormal"/>
    <w:basedOn w:val="Normln"/>
    <w:rsid w:val="00B34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msolistparagraph">
    <w:name w:val="x_msolistparagraph"/>
    <w:basedOn w:val="Normln"/>
    <w:rsid w:val="00B34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7DC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UJZ2J4EAAFWR-845122543-2354</_dlc_DocId>
    <_dlc_DocIdUrl xmlns="3ad7735f-1c86-4607-a64f-05c68fe3b471">
      <Url>https://sharepoint.cvut.cz/inforek/il/_layouts/15/DocIdRedir.aspx?ID=UJZ2J4EAAFWR-845122543-2354</Url>
      <Description>UJZ2J4EAAFWR-845122543-2354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21838fe31fcaaa6b4cf5986b7947bdd3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f928b4bc52a5c85bb2545b653422adff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D15B9-C78B-4017-AE6F-4E05FAEE120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46f740e-bfb7-45ae-9563-c2c29ba48041"/>
    <ds:schemaRef ds:uri="3ad7735f-1c86-4607-a64f-05c68fe3b47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6FBBFA-B381-4282-B05A-966010435E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3E65E7-8F66-4485-BC60-D60844B35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57503-3A04-4594-9D99-304D5886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KVESTORA č. 01/2020 k rušení pracovních cest zaměstnanců součástí ČVUT v Praze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KVESTORA č. 01/2020 k rušení pracovních cest zaměstnanců součástí ČVUT v Praze</dc:title>
  <dc:subject/>
  <dc:creator>Klusakova, Barbora</dc:creator>
  <cp:keywords/>
  <dc:description/>
  <cp:lastModifiedBy>Romana Vylitová</cp:lastModifiedBy>
  <cp:revision>2</cp:revision>
  <cp:lastPrinted>2020-05-14T07:25:00Z</cp:lastPrinted>
  <dcterms:created xsi:type="dcterms:W3CDTF">2020-05-18T08:05:00Z</dcterms:created>
  <dcterms:modified xsi:type="dcterms:W3CDTF">2020-05-18T08:05:00Z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d14810e7-bc8a-487c-8954-8dafea9a4fe0</vt:lpwstr>
  </property>
</Properties>
</file>