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EF5" w:rsidRDefault="004A1EF5" w:rsidP="004A1EF5">
      <w:r>
        <w:rPr>
          <w:b/>
          <w:sz w:val="28"/>
        </w:rPr>
        <w:t>ČESKÉ VYSOKÉ UČENÍ TECHNICKÉ</w:t>
      </w:r>
      <w:r>
        <w:rPr>
          <w:b/>
          <w:sz w:val="30"/>
        </w:rPr>
        <w:t xml:space="preserve"> V PRAZE</w:t>
      </w:r>
    </w:p>
    <w:p w:rsidR="004A1EF5" w:rsidRPr="007D4E20" w:rsidRDefault="004A1EF5" w:rsidP="004A1EF5">
      <w:pPr>
        <w:pStyle w:val="Zhlav"/>
      </w:pPr>
      <w:r>
        <w:rPr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2D77B1E2" wp14:editId="63F0005E">
            <wp:simplePos x="0" y="0"/>
            <wp:positionH relativeFrom="page">
              <wp:posOffset>5572126</wp:posOffset>
            </wp:positionH>
            <wp:positionV relativeFrom="page">
              <wp:posOffset>542925</wp:posOffset>
            </wp:positionV>
            <wp:extent cx="1456690" cy="1007110"/>
            <wp:effectExtent l="0" t="0" r="0" b="2540"/>
            <wp:wrapNone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18AD">
        <w:rPr>
          <w:caps/>
          <w:spacing w:val="8"/>
          <w:kern w:val="20"/>
          <w:szCs w:val="20"/>
          <w:lang w:val="en-GB" w:bidi="ar-SA"/>
        </w:rPr>
        <w:t>Fakulta architektury</w:t>
      </w:r>
    </w:p>
    <w:p w:rsidR="004A1EF5" w:rsidRPr="00C672AD" w:rsidRDefault="004A1EF5" w:rsidP="004A1EF5">
      <w:pPr>
        <w:rPr>
          <w:rFonts w:ascii="Technika" w:hAnsi="Technika"/>
          <w:caps/>
          <w:spacing w:val="8"/>
          <w:kern w:val="20"/>
          <w:sz w:val="20"/>
          <w:lang w:val="en-GB"/>
        </w:rPr>
      </w:pPr>
      <w:r w:rsidRPr="00C672AD">
        <w:rPr>
          <w:rFonts w:ascii="Technika" w:hAnsi="Technika"/>
          <w:caps/>
          <w:spacing w:val="8"/>
          <w:kern w:val="20"/>
          <w:sz w:val="20"/>
          <w:lang w:val="en-GB"/>
        </w:rPr>
        <w:t>Oddělení pro vědu, výzkum a uměleckou činnost</w:t>
      </w:r>
    </w:p>
    <w:p w:rsidR="004A1EF5" w:rsidRDefault="004A1EF5" w:rsidP="004A1EF5">
      <w:pPr>
        <w:spacing w:before="120" w:line="360" w:lineRule="atLeast"/>
        <w:jc w:val="center"/>
        <w:rPr>
          <w:rFonts w:ascii="Technika" w:hAnsi="Technika" w:cs="Arial"/>
          <w:b/>
          <w:sz w:val="20"/>
        </w:rPr>
      </w:pPr>
    </w:p>
    <w:p w:rsidR="004A1EF5" w:rsidRPr="0014137D" w:rsidRDefault="004A1EF5" w:rsidP="004A1EF5">
      <w:pPr>
        <w:spacing w:before="120" w:line="360" w:lineRule="atLeast"/>
        <w:jc w:val="center"/>
        <w:rPr>
          <w:rFonts w:ascii="Technika" w:hAnsi="Technika" w:cs="Arial"/>
          <w:b/>
          <w:sz w:val="20"/>
        </w:rPr>
      </w:pPr>
      <w:r w:rsidRPr="0014137D">
        <w:rPr>
          <w:rFonts w:ascii="Technika" w:hAnsi="Technika" w:cs="Arial"/>
          <w:b/>
          <w:sz w:val="20"/>
        </w:rPr>
        <w:t>Obhajoba disertační práce.</w:t>
      </w:r>
    </w:p>
    <w:p w:rsidR="004A1EF5" w:rsidRPr="0014137D" w:rsidRDefault="004A1EF5" w:rsidP="004A1EF5">
      <w:pPr>
        <w:spacing w:before="120" w:line="360" w:lineRule="atLeast"/>
        <w:jc w:val="both"/>
        <w:rPr>
          <w:rFonts w:ascii="Technika" w:hAnsi="Technika" w:cs="Arial"/>
          <w:sz w:val="20"/>
        </w:rPr>
      </w:pPr>
      <w:r w:rsidRPr="0014137D">
        <w:rPr>
          <w:rFonts w:ascii="Technika" w:hAnsi="Technika" w:cs="Arial"/>
          <w:sz w:val="20"/>
        </w:rPr>
        <w:t>Podle Zásad studia v doktorském studijním programu na ČVUT v Praze o řízení při udělování akademického titulu “Ph.D.“ oznamuji, že</w:t>
      </w:r>
    </w:p>
    <w:p w:rsidR="004A1EF5" w:rsidRPr="0014137D" w:rsidRDefault="004A1EF5" w:rsidP="004A1EF5">
      <w:pPr>
        <w:spacing w:before="120" w:line="360" w:lineRule="atLeast"/>
        <w:jc w:val="center"/>
        <w:rPr>
          <w:rFonts w:ascii="Technika" w:hAnsi="Technika" w:cs="Arial"/>
          <w:sz w:val="20"/>
        </w:rPr>
      </w:pPr>
      <w:r>
        <w:rPr>
          <w:rFonts w:ascii="Technika" w:hAnsi="Technika" w:cs="Arial"/>
          <w:b/>
          <w:sz w:val="20"/>
        </w:rPr>
        <w:t xml:space="preserve">dne </w:t>
      </w:r>
      <w:r w:rsidR="00B2111A">
        <w:rPr>
          <w:rFonts w:ascii="Technika" w:hAnsi="Technika" w:cs="Arial"/>
          <w:b/>
          <w:sz w:val="20"/>
        </w:rPr>
        <w:t>6</w:t>
      </w:r>
      <w:r>
        <w:rPr>
          <w:rFonts w:ascii="Technika" w:hAnsi="Technika" w:cs="Arial"/>
          <w:b/>
          <w:sz w:val="20"/>
        </w:rPr>
        <w:t xml:space="preserve">. </w:t>
      </w:r>
      <w:r w:rsidR="00B2111A">
        <w:rPr>
          <w:rFonts w:ascii="Technika" w:hAnsi="Technika" w:cs="Arial"/>
          <w:b/>
          <w:sz w:val="20"/>
        </w:rPr>
        <w:t>6</w:t>
      </w:r>
      <w:r>
        <w:rPr>
          <w:rFonts w:ascii="Technika" w:hAnsi="Technika" w:cs="Arial"/>
          <w:b/>
          <w:sz w:val="20"/>
        </w:rPr>
        <w:t xml:space="preserve">. </w:t>
      </w:r>
      <w:proofErr w:type="gramStart"/>
      <w:r>
        <w:rPr>
          <w:rFonts w:ascii="Technika" w:hAnsi="Technika" w:cs="Arial"/>
          <w:b/>
          <w:sz w:val="20"/>
        </w:rPr>
        <w:t>20</w:t>
      </w:r>
      <w:r w:rsidR="00BB2B72">
        <w:rPr>
          <w:rFonts w:ascii="Technika" w:hAnsi="Technika" w:cs="Arial"/>
          <w:b/>
          <w:sz w:val="20"/>
        </w:rPr>
        <w:t>2</w:t>
      </w:r>
      <w:r w:rsidR="008777C4">
        <w:rPr>
          <w:rFonts w:ascii="Technika" w:hAnsi="Technika" w:cs="Arial"/>
          <w:b/>
          <w:sz w:val="20"/>
        </w:rPr>
        <w:t>3</w:t>
      </w:r>
      <w:r>
        <w:rPr>
          <w:rFonts w:ascii="Technika" w:hAnsi="Technika" w:cs="Arial"/>
          <w:b/>
          <w:sz w:val="20"/>
        </w:rPr>
        <w:t xml:space="preserve">  v</w:t>
      </w:r>
      <w:r w:rsidR="00BB2B72">
        <w:rPr>
          <w:rFonts w:ascii="Technika" w:hAnsi="Technika" w:cs="Arial"/>
          <w:b/>
          <w:sz w:val="20"/>
        </w:rPr>
        <w:t>e</w:t>
      </w:r>
      <w:proofErr w:type="gramEnd"/>
      <w:r>
        <w:rPr>
          <w:rFonts w:ascii="Technika" w:hAnsi="Technika" w:cs="Arial"/>
          <w:b/>
          <w:sz w:val="20"/>
        </w:rPr>
        <w:t>  1</w:t>
      </w:r>
      <w:r w:rsidR="00BB2B72">
        <w:rPr>
          <w:rFonts w:ascii="Technika" w:hAnsi="Technika" w:cs="Arial"/>
          <w:b/>
          <w:sz w:val="20"/>
        </w:rPr>
        <w:t>3</w:t>
      </w:r>
      <w:r>
        <w:rPr>
          <w:rFonts w:ascii="Technika" w:hAnsi="Technika" w:cs="Arial"/>
          <w:b/>
          <w:sz w:val="20"/>
        </w:rPr>
        <w:t>,</w:t>
      </w:r>
      <w:r w:rsidRPr="0014137D">
        <w:rPr>
          <w:rFonts w:ascii="Technika" w:hAnsi="Technika" w:cs="Arial"/>
          <w:b/>
          <w:sz w:val="20"/>
        </w:rPr>
        <w:t>00  hodin</w:t>
      </w:r>
    </w:p>
    <w:p w:rsidR="004A1EF5" w:rsidRPr="0014137D" w:rsidRDefault="004A1EF5" w:rsidP="004A1EF5">
      <w:pPr>
        <w:spacing w:before="120" w:line="360" w:lineRule="atLeast"/>
        <w:jc w:val="center"/>
        <w:rPr>
          <w:rFonts w:ascii="Technika" w:hAnsi="Technika" w:cs="Arial"/>
          <w:sz w:val="20"/>
        </w:rPr>
      </w:pPr>
      <w:proofErr w:type="gramStart"/>
      <w:r w:rsidRPr="0014137D">
        <w:rPr>
          <w:rFonts w:ascii="Technika" w:hAnsi="Technika" w:cs="Arial"/>
          <w:sz w:val="20"/>
        </w:rPr>
        <w:t>se  koná</w:t>
      </w:r>
      <w:proofErr w:type="gramEnd"/>
      <w:r w:rsidRPr="0014137D">
        <w:rPr>
          <w:rFonts w:ascii="Technika" w:hAnsi="Technika" w:cs="Arial"/>
          <w:sz w:val="20"/>
        </w:rPr>
        <w:t xml:space="preserve">  na Fakultě architektury ČVUT v Praze, Thákurova 9, Praha 6, </w:t>
      </w:r>
    </w:p>
    <w:p w:rsidR="004A1EF5" w:rsidRPr="0014137D" w:rsidRDefault="004A1EF5" w:rsidP="004A1EF5">
      <w:pPr>
        <w:spacing w:before="120" w:line="360" w:lineRule="atLeast"/>
        <w:jc w:val="center"/>
        <w:rPr>
          <w:rFonts w:ascii="Technika" w:hAnsi="Technika" w:cs="Arial"/>
          <w:sz w:val="20"/>
        </w:rPr>
      </w:pPr>
      <w:r w:rsidRPr="0014137D">
        <w:rPr>
          <w:rFonts w:ascii="Technika" w:hAnsi="Technika" w:cs="Arial"/>
          <w:sz w:val="20"/>
        </w:rPr>
        <w:t>nová budova, místnost</w:t>
      </w:r>
      <w:r w:rsidR="005931CA" w:rsidRPr="0014137D">
        <w:rPr>
          <w:rFonts w:ascii="Technika" w:hAnsi="Technika" w:cs="Arial"/>
          <w:sz w:val="20"/>
        </w:rPr>
        <w:t xml:space="preserve"> č. </w:t>
      </w:r>
      <w:r w:rsidR="008777C4">
        <w:rPr>
          <w:rFonts w:ascii="Technika" w:hAnsi="Technika" w:cs="Arial"/>
          <w:sz w:val="20"/>
        </w:rPr>
        <w:t>764</w:t>
      </w:r>
      <w:r w:rsidRPr="0014137D">
        <w:rPr>
          <w:rFonts w:ascii="Technika" w:hAnsi="Technika" w:cs="Arial"/>
          <w:sz w:val="20"/>
        </w:rPr>
        <w:t>,</w:t>
      </w:r>
      <w:r w:rsidR="005931CA">
        <w:rPr>
          <w:rFonts w:ascii="Technika" w:hAnsi="Technika" w:cs="Arial"/>
          <w:sz w:val="20"/>
        </w:rPr>
        <w:t xml:space="preserve"> </w:t>
      </w:r>
      <w:r w:rsidR="008777C4">
        <w:rPr>
          <w:rFonts w:ascii="Technika" w:hAnsi="Technika" w:cs="Arial"/>
          <w:sz w:val="20"/>
        </w:rPr>
        <w:t>7</w:t>
      </w:r>
      <w:r w:rsidRPr="0014137D">
        <w:rPr>
          <w:rFonts w:ascii="Technika" w:hAnsi="Technika" w:cs="Arial"/>
          <w:sz w:val="20"/>
        </w:rPr>
        <w:t xml:space="preserve">. patro, </w:t>
      </w:r>
    </w:p>
    <w:p w:rsidR="004A1EF5" w:rsidRPr="0014137D" w:rsidRDefault="004A1EF5" w:rsidP="004A1EF5">
      <w:pPr>
        <w:spacing w:before="120" w:line="360" w:lineRule="atLeast"/>
        <w:jc w:val="center"/>
        <w:rPr>
          <w:rFonts w:ascii="Technika" w:hAnsi="Technika" w:cs="Arial"/>
          <w:sz w:val="20"/>
        </w:rPr>
      </w:pPr>
      <w:r w:rsidRPr="0014137D">
        <w:rPr>
          <w:rFonts w:ascii="Technika" w:hAnsi="Technika" w:cs="Arial"/>
          <w:sz w:val="20"/>
        </w:rPr>
        <w:t xml:space="preserve"> obhajoba doktorské disertační práce </w:t>
      </w:r>
      <w:r w:rsidR="008777C4">
        <w:rPr>
          <w:rFonts w:ascii="Technika" w:hAnsi="Technika" w:cs="Arial"/>
          <w:sz w:val="20"/>
        </w:rPr>
        <w:t>pan</w:t>
      </w:r>
      <w:r w:rsidR="00FF4D50">
        <w:rPr>
          <w:rFonts w:ascii="Technika" w:hAnsi="Technika" w:cs="Arial"/>
          <w:sz w:val="20"/>
        </w:rPr>
        <w:t>í</w:t>
      </w:r>
    </w:p>
    <w:p w:rsidR="004A1EF5" w:rsidRDefault="00FF4D50" w:rsidP="004A1EF5">
      <w:pPr>
        <w:spacing w:before="120" w:line="360" w:lineRule="atLeast"/>
        <w:jc w:val="center"/>
        <w:rPr>
          <w:rFonts w:ascii="Technika" w:hAnsi="Technika" w:cs="Arial"/>
          <w:b/>
          <w:sz w:val="20"/>
        </w:rPr>
      </w:pPr>
      <w:r>
        <w:rPr>
          <w:rFonts w:ascii="Technika" w:hAnsi="Technika" w:cs="Arial"/>
          <w:b/>
          <w:sz w:val="20"/>
        </w:rPr>
        <w:t xml:space="preserve">Ing. Miroslavy </w:t>
      </w:r>
      <w:proofErr w:type="spellStart"/>
      <w:r>
        <w:rPr>
          <w:rFonts w:ascii="Technika" w:hAnsi="Technika" w:cs="Arial"/>
          <w:b/>
          <w:sz w:val="20"/>
        </w:rPr>
        <w:t>Cejpové</w:t>
      </w:r>
      <w:proofErr w:type="spellEnd"/>
    </w:p>
    <w:p w:rsidR="004A1EF5" w:rsidRPr="0014137D" w:rsidRDefault="004A1EF5" w:rsidP="004A1EF5">
      <w:pPr>
        <w:spacing w:before="120" w:line="360" w:lineRule="atLeast"/>
        <w:jc w:val="center"/>
        <w:rPr>
          <w:rFonts w:ascii="Technika" w:hAnsi="Technika" w:cs="Arial"/>
          <w:b/>
          <w:sz w:val="20"/>
        </w:rPr>
      </w:pPr>
    </w:p>
    <w:p w:rsidR="004A1EF5" w:rsidRPr="0014137D" w:rsidRDefault="004A1EF5" w:rsidP="00BB2B72">
      <w:pPr>
        <w:spacing w:line="360" w:lineRule="atLeast"/>
        <w:ind w:left="1410" w:hanging="1410"/>
        <w:rPr>
          <w:rFonts w:ascii="Technika" w:hAnsi="Technika" w:cs="Arial"/>
          <w:sz w:val="20"/>
        </w:rPr>
      </w:pPr>
      <w:r w:rsidRPr="0014137D">
        <w:rPr>
          <w:rFonts w:ascii="Technika" w:hAnsi="Technika" w:cs="Arial"/>
          <w:sz w:val="20"/>
        </w:rPr>
        <w:t>na téma</w:t>
      </w:r>
      <w:r w:rsidRPr="0014137D">
        <w:rPr>
          <w:rFonts w:ascii="Technika" w:hAnsi="Technika" w:cs="Arial"/>
          <w:b/>
          <w:sz w:val="20"/>
        </w:rPr>
        <w:t xml:space="preserve">: </w:t>
      </w:r>
      <w:r>
        <w:rPr>
          <w:rFonts w:ascii="Technika" w:hAnsi="Technika" w:cs="Arial"/>
          <w:b/>
          <w:sz w:val="20"/>
        </w:rPr>
        <w:tab/>
      </w:r>
      <w:r w:rsidRPr="0014137D">
        <w:rPr>
          <w:rFonts w:ascii="Technika" w:hAnsi="Technika" w:cs="Arial"/>
          <w:b/>
          <w:sz w:val="20"/>
        </w:rPr>
        <w:t>„</w:t>
      </w:r>
      <w:r w:rsidR="00FF4D50">
        <w:rPr>
          <w:rFonts w:ascii="Technika" w:hAnsi="Technika" w:cs="Arial"/>
          <w:b/>
          <w:sz w:val="20"/>
        </w:rPr>
        <w:t>Kuchyně ve středověku a raném novověku</w:t>
      </w:r>
      <w:r w:rsidRPr="0014137D">
        <w:rPr>
          <w:rFonts w:ascii="Technika" w:hAnsi="Technika" w:cs="Arial"/>
          <w:sz w:val="20"/>
        </w:rPr>
        <w:t xml:space="preserve">“ </w:t>
      </w:r>
    </w:p>
    <w:p w:rsidR="004A1EF5" w:rsidRPr="0014137D" w:rsidRDefault="004A1EF5" w:rsidP="004A1EF5">
      <w:pPr>
        <w:spacing w:before="120" w:line="360" w:lineRule="atLeast"/>
        <w:rPr>
          <w:rFonts w:ascii="Technika" w:hAnsi="Technika" w:cs="Arial"/>
          <w:sz w:val="20"/>
        </w:rPr>
      </w:pPr>
      <w:r w:rsidRPr="0014137D">
        <w:rPr>
          <w:rFonts w:ascii="Technika" w:hAnsi="Technika" w:cs="Arial"/>
          <w:sz w:val="20"/>
        </w:rPr>
        <w:t xml:space="preserve">ve studijním </w:t>
      </w:r>
      <w:r w:rsidR="006B6444">
        <w:rPr>
          <w:rFonts w:ascii="Technika" w:hAnsi="Technika" w:cs="Arial"/>
          <w:sz w:val="20"/>
        </w:rPr>
        <w:t>zaměření</w:t>
      </w:r>
      <w:r w:rsidRPr="0014137D">
        <w:rPr>
          <w:rFonts w:ascii="Technika" w:hAnsi="Technika" w:cs="Arial"/>
          <w:sz w:val="20"/>
        </w:rPr>
        <w:t>: „Dějiny architektury a památková péče“</w:t>
      </w:r>
    </w:p>
    <w:p w:rsidR="004A1EF5" w:rsidRPr="0014137D" w:rsidRDefault="004A1EF5" w:rsidP="004A1EF5">
      <w:pPr>
        <w:spacing w:before="120" w:line="360" w:lineRule="atLeast"/>
        <w:rPr>
          <w:rFonts w:ascii="Technika" w:hAnsi="Technika" w:cs="Arial"/>
          <w:sz w:val="20"/>
        </w:rPr>
      </w:pPr>
      <w:proofErr w:type="gramStart"/>
      <w:r w:rsidRPr="0014137D">
        <w:rPr>
          <w:rFonts w:ascii="Technika" w:hAnsi="Technika" w:cs="Arial"/>
          <w:sz w:val="20"/>
        </w:rPr>
        <w:t xml:space="preserve">Oponenti:   </w:t>
      </w:r>
      <w:proofErr w:type="gramEnd"/>
      <w:r w:rsidRPr="0014137D">
        <w:rPr>
          <w:rFonts w:ascii="Technika" w:hAnsi="Technika" w:cs="Arial"/>
          <w:sz w:val="20"/>
        </w:rPr>
        <w:t xml:space="preserve"> </w:t>
      </w:r>
      <w:r>
        <w:rPr>
          <w:rFonts w:ascii="Technika" w:hAnsi="Technika" w:cs="Arial"/>
          <w:sz w:val="20"/>
        </w:rPr>
        <w:tab/>
      </w:r>
      <w:r>
        <w:rPr>
          <w:rFonts w:ascii="Technika" w:hAnsi="Technika" w:cs="Arial"/>
          <w:sz w:val="20"/>
        </w:rPr>
        <w:tab/>
      </w:r>
      <w:r w:rsidR="00FF4D50">
        <w:rPr>
          <w:rFonts w:ascii="Technika" w:hAnsi="Technika" w:cs="Arial"/>
          <w:sz w:val="20"/>
        </w:rPr>
        <w:t xml:space="preserve">prof. PhDr. Jan </w:t>
      </w:r>
      <w:proofErr w:type="spellStart"/>
      <w:r w:rsidR="00FF4D50">
        <w:rPr>
          <w:rFonts w:ascii="Technika" w:hAnsi="Technika" w:cs="Arial"/>
          <w:sz w:val="20"/>
        </w:rPr>
        <w:t>Klápště</w:t>
      </w:r>
      <w:proofErr w:type="spellEnd"/>
      <w:r w:rsidR="00FF4D50">
        <w:rPr>
          <w:rFonts w:ascii="Technika" w:hAnsi="Technika" w:cs="Arial"/>
          <w:sz w:val="20"/>
        </w:rPr>
        <w:t>, CSc.</w:t>
      </w:r>
    </w:p>
    <w:p w:rsidR="004A1EF5" w:rsidRPr="0014137D" w:rsidRDefault="004A1EF5" w:rsidP="004A1EF5">
      <w:pPr>
        <w:spacing w:before="240" w:line="276" w:lineRule="auto"/>
        <w:rPr>
          <w:rFonts w:ascii="Technika" w:hAnsi="Technika" w:cs="Arial"/>
          <w:b/>
          <w:sz w:val="20"/>
        </w:rPr>
      </w:pPr>
      <w:r w:rsidRPr="0014137D">
        <w:rPr>
          <w:rFonts w:ascii="Technika" w:hAnsi="Technika" w:cs="Arial"/>
          <w:sz w:val="20"/>
        </w:rPr>
        <w:t xml:space="preserve">                    </w:t>
      </w:r>
      <w:r>
        <w:rPr>
          <w:rFonts w:ascii="Technika" w:hAnsi="Technika" w:cs="Arial"/>
          <w:sz w:val="20"/>
        </w:rPr>
        <w:tab/>
      </w:r>
      <w:r>
        <w:rPr>
          <w:rFonts w:ascii="Technika" w:hAnsi="Technika" w:cs="Arial"/>
          <w:sz w:val="20"/>
        </w:rPr>
        <w:tab/>
      </w:r>
      <w:r w:rsidR="00FF4D50">
        <w:rPr>
          <w:rFonts w:ascii="Technika" w:hAnsi="Technika" w:cs="Arial"/>
          <w:sz w:val="20"/>
        </w:rPr>
        <w:t xml:space="preserve">Ing. arch. Petr </w:t>
      </w:r>
      <w:proofErr w:type="spellStart"/>
      <w:r w:rsidR="00FF4D50">
        <w:rPr>
          <w:rFonts w:ascii="Technika" w:hAnsi="Technika" w:cs="Arial"/>
          <w:sz w:val="20"/>
        </w:rPr>
        <w:t>Chotěbor</w:t>
      </w:r>
      <w:proofErr w:type="spellEnd"/>
      <w:r w:rsidR="00BC533F">
        <w:rPr>
          <w:rFonts w:ascii="Technika" w:hAnsi="Technika" w:cs="Arial"/>
          <w:sz w:val="20"/>
        </w:rPr>
        <w:t>, CSc.</w:t>
      </w:r>
      <w:r w:rsidRPr="0014137D">
        <w:rPr>
          <w:rFonts w:ascii="Technika" w:hAnsi="Technika" w:cs="Arial"/>
          <w:sz w:val="20"/>
        </w:rPr>
        <w:t xml:space="preserve">      </w:t>
      </w:r>
    </w:p>
    <w:p w:rsidR="004A1EF5" w:rsidRPr="0014137D" w:rsidRDefault="004A1EF5" w:rsidP="004A1EF5">
      <w:pPr>
        <w:spacing w:before="120" w:line="360" w:lineRule="atLeast"/>
        <w:rPr>
          <w:rFonts w:ascii="Technika" w:hAnsi="Technika" w:cs="Arial"/>
          <w:sz w:val="20"/>
        </w:rPr>
      </w:pPr>
      <w:proofErr w:type="gramStart"/>
      <w:r w:rsidRPr="0014137D">
        <w:rPr>
          <w:rFonts w:ascii="Technika" w:hAnsi="Technika" w:cs="Arial"/>
          <w:sz w:val="20"/>
        </w:rPr>
        <w:t xml:space="preserve">Školitel:   </w:t>
      </w:r>
      <w:proofErr w:type="gramEnd"/>
      <w:r w:rsidRPr="0014137D">
        <w:rPr>
          <w:rFonts w:ascii="Technika" w:hAnsi="Technika" w:cs="Arial"/>
          <w:sz w:val="20"/>
        </w:rPr>
        <w:t xml:space="preserve">   </w:t>
      </w:r>
      <w:r>
        <w:rPr>
          <w:rFonts w:ascii="Technika" w:hAnsi="Technika" w:cs="Arial"/>
          <w:sz w:val="20"/>
        </w:rPr>
        <w:tab/>
      </w:r>
      <w:r>
        <w:rPr>
          <w:rFonts w:ascii="Technika" w:hAnsi="Technika" w:cs="Arial"/>
          <w:sz w:val="20"/>
        </w:rPr>
        <w:tab/>
      </w:r>
      <w:r w:rsidR="008777C4">
        <w:rPr>
          <w:rFonts w:ascii="Technika" w:hAnsi="Technika" w:cs="Arial"/>
          <w:sz w:val="20"/>
        </w:rPr>
        <w:t>doc</w:t>
      </w:r>
      <w:r w:rsidR="006B6444">
        <w:rPr>
          <w:rFonts w:ascii="Technika" w:hAnsi="Technika" w:cs="Arial"/>
          <w:sz w:val="20"/>
        </w:rPr>
        <w:t xml:space="preserve">. </w:t>
      </w:r>
      <w:r w:rsidR="00E70386">
        <w:rPr>
          <w:rFonts w:ascii="Technika" w:hAnsi="Technika" w:cs="Arial"/>
          <w:sz w:val="20"/>
        </w:rPr>
        <w:t xml:space="preserve">Ing. </w:t>
      </w:r>
      <w:r w:rsidR="00FF4D50">
        <w:rPr>
          <w:rFonts w:ascii="Technika" w:hAnsi="Technika" w:cs="Arial"/>
          <w:sz w:val="20"/>
        </w:rPr>
        <w:t>Michael Rykl, Ph.D.</w:t>
      </w:r>
      <w:bookmarkStart w:id="0" w:name="_GoBack"/>
      <w:bookmarkEnd w:id="0"/>
    </w:p>
    <w:p w:rsidR="004A1EF5" w:rsidRPr="0014137D" w:rsidRDefault="004A1EF5" w:rsidP="004A1EF5">
      <w:pPr>
        <w:spacing w:before="120" w:line="360" w:lineRule="atLeast"/>
        <w:rPr>
          <w:rFonts w:ascii="Technika" w:hAnsi="Technika" w:cs="Arial"/>
          <w:sz w:val="20"/>
        </w:rPr>
      </w:pPr>
      <w:r w:rsidRPr="0014137D">
        <w:rPr>
          <w:rFonts w:ascii="Technika" w:hAnsi="Technika" w:cs="Arial"/>
          <w:sz w:val="20"/>
        </w:rPr>
        <w:t xml:space="preserve">                                                             </w:t>
      </w:r>
    </w:p>
    <w:p w:rsidR="004A1EF5" w:rsidRPr="0014137D" w:rsidRDefault="004A1EF5" w:rsidP="004A1EF5">
      <w:pPr>
        <w:spacing w:line="360" w:lineRule="atLeast"/>
        <w:rPr>
          <w:rFonts w:ascii="Technika" w:hAnsi="Technika" w:cs="Arial"/>
          <w:sz w:val="20"/>
        </w:rPr>
      </w:pPr>
      <w:r w:rsidRPr="0014137D">
        <w:rPr>
          <w:rFonts w:ascii="Technika" w:hAnsi="Technika" w:cs="Arial"/>
          <w:sz w:val="20"/>
        </w:rPr>
        <w:t>Disertační práce je uložena v oddělení vědy a výzkumu Fakulty architektury ČVUT v Praze Thákurova 9,  Praha 6, 1.</w:t>
      </w:r>
      <w:r>
        <w:rPr>
          <w:rFonts w:ascii="Technika" w:hAnsi="Technika" w:cs="Arial"/>
          <w:sz w:val="20"/>
        </w:rPr>
        <w:t xml:space="preserve"> </w:t>
      </w:r>
      <w:r w:rsidRPr="0014137D">
        <w:rPr>
          <w:rFonts w:ascii="Technika" w:hAnsi="Technika" w:cs="Arial"/>
          <w:sz w:val="20"/>
        </w:rPr>
        <w:t>patro,</w:t>
      </w:r>
      <w:r>
        <w:rPr>
          <w:rFonts w:ascii="Technika" w:hAnsi="Technika" w:cs="Arial"/>
          <w:sz w:val="20"/>
        </w:rPr>
        <w:t xml:space="preserve"> </w:t>
      </w:r>
      <w:r w:rsidRPr="0014137D">
        <w:rPr>
          <w:rFonts w:ascii="Technika" w:hAnsi="Technika" w:cs="Arial"/>
          <w:sz w:val="20"/>
        </w:rPr>
        <w:t xml:space="preserve">č. </w:t>
      </w:r>
      <w:proofErr w:type="spellStart"/>
      <w:r w:rsidRPr="0014137D">
        <w:rPr>
          <w:rFonts w:ascii="Technika" w:hAnsi="Technika" w:cs="Arial"/>
          <w:sz w:val="20"/>
        </w:rPr>
        <w:t>dv</w:t>
      </w:r>
      <w:proofErr w:type="spellEnd"/>
      <w:r w:rsidRPr="0014137D">
        <w:rPr>
          <w:rFonts w:ascii="Technika" w:hAnsi="Technika" w:cs="Arial"/>
          <w:sz w:val="20"/>
        </w:rPr>
        <w:t>. 150, kde je možno se s ní seznámit.</w:t>
      </w:r>
    </w:p>
    <w:p w:rsidR="004A1EF5" w:rsidRPr="0014137D" w:rsidRDefault="004A1EF5" w:rsidP="004A1EF5">
      <w:pPr>
        <w:spacing w:line="360" w:lineRule="atLeast"/>
        <w:rPr>
          <w:rFonts w:ascii="Technika" w:hAnsi="Technika" w:cs="Arial"/>
          <w:b/>
          <w:sz w:val="20"/>
        </w:rPr>
      </w:pPr>
      <w:r w:rsidRPr="0014137D">
        <w:rPr>
          <w:rFonts w:ascii="Technika" w:hAnsi="Technika" w:cs="Arial"/>
          <w:b/>
          <w:sz w:val="20"/>
        </w:rPr>
        <w:t>Žádám všechny členy komise, oponenty a školitele aby se obhajoby zúčastnili.</w:t>
      </w:r>
    </w:p>
    <w:p w:rsidR="004A1EF5" w:rsidRDefault="004A1EF5" w:rsidP="004A1EF5">
      <w:pPr>
        <w:spacing w:line="360" w:lineRule="atLeast"/>
        <w:rPr>
          <w:rFonts w:ascii="Technika" w:hAnsi="Technika" w:cs="Arial"/>
          <w:sz w:val="20"/>
        </w:rPr>
      </w:pPr>
      <w:r w:rsidRPr="0014137D">
        <w:rPr>
          <w:rFonts w:ascii="Technika" w:hAnsi="Technika" w:cs="Arial"/>
          <w:sz w:val="20"/>
        </w:rPr>
        <w:t>Zainteresovaní odborníci z praxe jsou srdečně zváni.</w:t>
      </w:r>
    </w:p>
    <w:p w:rsidR="006B6444" w:rsidRDefault="006B6444" w:rsidP="004A1EF5">
      <w:pPr>
        <w:spacing w:line="360" w:lineRule="atLeast"/>
        <w:rPr>
          <w:rFonts w:ascii="Technika" w:hAnsi="Technika" w:cs="Arial"/>
          <w:sz w:val="20"/>
        </w:rPr>
      </w:pPr>
    </w:p>
    <w:p w:rsidR="004A1EF5" w:rsidRPr="0014137D" w:rsidRDefault="004A1EF5" w:rsidP="004A1EF5">
      <w:pPr>
        <w:spacing w:before="120" w:line="360" w:lineRule="atLeast"/>
        <w:rPr>
          <w:rFonts w:ascii="Technika" w:hAnsi="Technika" w:cs="Arial"/>
          <w:sz w:val="20"/>
        </w:rPr>
      </w:pPr>
    </w:p>
    <w:p w:rsidR="004A1EF5" w:rsidRPr="0014137D" w:rsidRDefault="00E70386" w:rsidP="004A1EF5">
      <w:pPr>
        <w:rPr>
          <w:rFonts w:ascii="Technika" w:hAnsi="Technika" w:cs="Arial"/>
          <w:sz w:val="20"/>
        </w:rPr>
      </w:pPr>
      <w:r>
        <w:rPr>
          <w:rFonts w:ascii="Technika" w:hAnsi="Technika" w:cs="Arial"/>
          <w:sz w:val="20"/>
        </w:rPr>
        <w:t>prof</w:t>
      </w:r>
      <w:r w:rsidR="004A1EF5">
        <w:rPr>
          <w:rFonts w:ascii="Technika" w:hAnsi="Technika" w:cs="Arial"/>
          <w:sz w:val="20"/>
        </w:rPr>
        <w:t xml:space="preserve">. </w:t>
      </w:r>
      <w:r w:rsidR="00BB2B72">
        <w:rPr>
          <w:rFonts w:ascii="Technika" w:hAnsi="Technika" w:cs="Arial"/>
          <w:sz w:val="20"/>
        </w:rPr>
        <w:t xml:space="preserve">Ing. </w:t>
      </w:r>
      <w:r>
        <w:rPr>
          <w:rFonts w:ascii="Technika" w:hAnsi="Technika" w:cs="Arial"/>
          <w:sz w:val="20"/>
        </w:rPr>
        <w:t xml:space="preserve">arch. Petr </w:t>
      </w:r>
      <w:proofErr w:type="gramStart"/>
      <w:r>
        <w:rPr>
          <w:rFonts w:ascii="Technika" w:hAnsi="Technika" w:cs="Arial"/>
          <w:sz w:val="20"/>
        </w:rPr>
        <w:t>Vorlík</w:t>
      </w:r>
      <w:r w:rsidR="005F69F7">
        <w:rPr>
          <w:rFonts w:ascii="Technika" w:hAnsi="Technika" w:cs="Arial"/>
          <w:sz w:val="20"/>
        </w:rPr>
        <w:t xml:space="preserve"> </w:t>
      </w:r>
      <w:r w:rsidR="004A1EF5">
        <w:rPr>
          <w:rFonts w:ascii="Technika" w:hAnsi="Technika" w:cs="Arial"/>
          <w:sz w:val="20"/>
        </w:rPr>
        <w:t>,</w:t>
      </w:r>
      <w:proofErr w:type="gramEnd"/>
      <w:r w:rsidR="004A1EF5">
        <w:rPr>
          <w:rFonts w:ascii="Technika" w:hAnsi="Technika" w:cs="Arial"/>
          <w:sz w:val="20"/>
        </w:rPr>
        <w:t xml:space="preserve"> Ph.D.</w:t>
      </w:r>
      <w:r w:rsidR="004A1EF5" w:rsidRPr="0014137D">
        <w:rPr>
          <w:rFonts w:ascii="Technika" w:hAnsi="Technika" w:cs="Arial"/>
          <w:sz w:val="20"/>
        </w:rPr>
        <w:t xml:space="preserve">   v.  r.</w:t>
      </w:r>
    </w:p>
    <w:p w:rsidR="004A1EF5" w:rsidRPr="0014137D" w:rsidRDefault="004A1EF5" w:rsidP="004A1EF5">
      <w:pPr>
        <w:pStyle w:val="Nadpis1"/>
        <w:spacing w:before="0" w:line="240" w:lineRule="auto"/>
        <w:rPr>
          <w:rFonts w:ascii="Technika" w:hAnsi="Technika" w:cs="Arial"/>
          <w:b w:val="0"/>
          <w:i w:val="0"/>
          <w:sz w:val="20"/>
        </w:rPr>
      </w:pPr>
      <w:r w:rsidRPr="0014137D">
        <w:rPr>
          <w:rFonts w:ascii="Technika" w:hAnsi="Technika" w:cs="Arial"/>
          <w:b w:val="0"/>
          <w:i w:val="0"/>
          <w:sz w:val="20"/>
        </w:rPr>
        <w:t>proděkan pro věd</w:t>
      </w:r>
      <w:r>
        <w:rPr>
          <w:rFonts w:ascii="Technika" w:hAnsi="Technika" w:cs="Arial"/>
          <w:b w:val="0"/>
          <w:i w:val="0"/>
          <w:sz w:val="20"/>
        </w:rPr>
        <w:t xml:space="preserve">u, </w:t>
      </w:r>
      <w:r w:rsidRPr="0014137D">
        <w:rPr>
          <w:rFonts w:ascii="Technika" w:hAnsi="Technika" w:cs="Arial"/>
          <w:b w:val="0"/>
          <w:i w:val="0"/>
          <w:sz w:val="20"/>
        </w:rPr>
        <w:t>výzkum</w:t>
      </w:r>
      <w:r>
        <w:rPr>
          <w:rFonts w:ascii="Technika" w:hAnsi="Technika" w:cs="Arial"/>
          <w:b w:val="0"/>
          <w:i w:val="0"/>
          <w:sz w:val="20"/>
        </w:rPr>
        <w:t xml:space="preserve"> a </w:t>
      </w:r>
      <w:r w:rsidRPr="0014137D">
        <w:rPr>
          <w:rFonts w:ascii="Technika" w:hAnsi="Technika" w:cs="Arial"/>
          <w:b w:val="0"/>
          <w:i w:val="0"/>
          <w:sz w:val="20"/>
        </w:rPr>
        <w:t>u</w:t>
      </w:r>
      <w:r>
        <w:rPr>
          <w:rFonts w:ascii="Technika" w:hAnsi="Technika" w:cs="Arial"/>
          <w:b w:val="0"/>
          <w:i w:val="0"/>
          <w:sz w:val="20"/>
        </w:rPr>
        <w:t>měleckou</w:t>
      </w:r>
      <w:r w:rsidRPr="0014137D">
        <w:rPr>
          <w:rFonts w:ascii="Technika" w:hAnsi="Technika" w:cs="Arial"/>
          <w:b w:val="0"/>
          <w:i w:val="0"/>
          <w:sz w:val="20"/>
        </w:rPr>
        <w:t xml:space="preserve"> činnost                                                 </w:t>
      </w:r>
    </w:p>
    <w:p w:rsidR="004A1EF5" w:rsidRDefault="004A1EF5" w:rsidP="004A1EF5">
      <w:pPr>
        <w:spacing w:before="120" w:line="360" w:lineRule="atLeast"/>
        <w:rPr>
          <w:rFonts w:ascii="Technika" w:hAnsi="Technika" w:cs="Arial"/>
          <w:sz w:val="20"/>
        </w:rPr>
      </w:pPr>
    </w:p>
    <w:p w:rsidR="004A1EF5" w:rsidRDefault="004A1EF5" w:rsidP="004A1EF5">
      <w:pPr>
        <w:spacing w:before="120" w:line="360" w:lineRule="atLeast"/>
        <w:rPr>
          <w:rFonts w:ascii="Technika" w:hAnsi="Technika" w:cs="Arial"/>
          <w:sz w:val="20"/>
        </w:rPr>
      </w:pPr>
      <w:r w:rsidRPr="0014137D">
        <w:rPr>
          <w:rFonts w:ascii="Technika" w:hAnsi="Technika" w:cs="Arial"/>
          <w:sz w:val="20"/>
        </w:rPr>
        <w:t>Vyřizuje: Christová</w:t>
      </w:r>
    </w:p>
    <w:p w:rsidR="004A1EF5" w:rsidRDefault="004A1EF5" w:rsidP="004A1EF5">
      <w:pPr>
        <w:framePr w:w="2098" w:h="567" w:wrap="notBeside" w:vAnchor="page" w:hAnchor="page" w:x="1411" w:y="15721"/>
        <w:spacing w:line="200" w:lineRule="exact"/>
        <w:rPr>
          <w:caps/>
          <w:spacing w:val="8"/>
          <w:kern w:val="20"/>
          <w:sz w:val="14"/>
          <w:szCs w:val="14"/>
          <w:lang w:val="en-GB"/>
        </w:rPr>
      </w:pPr>
      <w:r w:rsidRPr="000818AD">
        <w:rPr>
          <w:caps/>
          <w:spacing w:val="8"/>
          <w:kern w:val="20"/>
          <w:sz w:val="14"/>
          <w:szCs w:val="14"/>
          <w:lang w:val="en-GB"/>
        </w:rPr>
        <w:t>Thákurova 9</w:t>
      </w:r>
    </w:p>
    <w:p w:rsidR="004A1EF5" w:rsidRDefault="004A1EF5" w:rsidP="004A1EF5">
      <w:pPr>
        <w:framePr w:w="2098" w:h="567" w:wrap="notBeside" w:vAnchor="page" w:hAnchor="page" w:x="1411" w:y="15721"/>
        <w:spacing w:line="200" w:lineRule="exact"/>
        <w:rPr>
          <w:caps/>
          <w:spacing w:val="8"/>
          <w:kern w:val="20"/>
          <w:sz w:val="14"/>
          <w:szCs w:val="14"/>
          <w:lang w:val="en-GB"/>
        </w:rPr>
      </w:pPr>
      <w:r w:rsidRPr="000818AD">
        <w:rPr>
          <w:caps/>
          <w:spacing w:val="8"/>
          <w:kern w:val="20"/>
          <w:sz w:val="14"/>
          <w:szCs w:val="14"/>
          <w:lang w:val="en-GB"/>
        </w:rPr>
        <w:t>166 34 Praha 6</w:t>
      </w:r>
    </w:p>
    <w:p w:rsidR="004A1EF5" w:rsidRDefault="004A1EF5" w:rsidP="004A1EF5">
      <w:pPr>
        <w:framePr w:w="2098" w:h="567" w:wrap="notBeside" w:vAnchor="page" w:hAnchor="page" w:x="1411" w:y="15721"/>
        <w:spacing w:line="200" w:lineRule="exact"/>
        <w:rPr>
          <w:caps/>
          <w:spacing w:val="8"/>
          <w:kern w:val="20"/>
          <w:sz w:val="14"/>
          <w:szCs w:val="14"/>
          <w:lang w:val="en-GB"/>
        </w:rPr>
      </w:pPr>
      <w:r>
        <w:rPr>
          <w:caps/>
          <w:spacing w:val="8"/>
          <w:kern w:val="20"/>
          <w:sz w:val="14"/>
          <w:szCs w:val="14"/>
          <w:lang w:val="en-GB"/>
        </w:rPr>
        <w:t>Česká republika</w:t>
      </w:r>
    </w:p>
    <w:p w:rsidR="004A1EF5" w:rsidRPr="004E4774" w:rsidRDefault="004A1EF5" w:rsidP="004A1EF5">
      <w:pPr>
        <w:framePr w:w="2098" w:h="567" w:wrap="notBeside" w:vAnchor="page" w:hAnchor="page" w:x="1411" w:y="15721"/>
        <w:spacing w:line="200" w:lineRule="exact"/>
        <w:rPr>
          <w:caps/>
          <w:spacing w:val="8"/>
          <w:kern w:val="20"/>
          <w:sz w:val="14"/>
          <w:szCs w:val="14"/>
          <w:lang w:val="en-GB"/>
        </w:rPr>
      </w:pPr>
    </w:p>
    <w:p w:rsidR="004A1EF5" w:rsidRPr="000403B8" w:rsidRDefault="004A1EF5" w:rsidP="004A1EF5">
      <w:pPr>
        <w:framePr w:w="4099" w:h="567" w:wrap="notBeside" w:vAnchor="page" w:hAnchor="page" w:x="6238" w:y="15764"/>
        <w:spacing w:line="200" w:lineRule="exact"/>
        <w:rPr>
          <w:caps/>
          <w:spacing w:val="8"/>
          <w:kern w:val="20"/>
          <w:sz w:val="14"/>
          <w:szCs w:val="14"/>
          <w:lang w:val="en-GB"/>
        </w:rPr>
      </w:pPr>
      <w:r w:rsidRPr="000403B8">
        <w:rPr>
          <w:caps/>
          <w:spacing w:val="8"/>
          <w:kern w:val="20"/>
          <w:sz w:val="14"/>
          <w:szCs w:val="14"/>
          <w:lang w:val="en-GB"/>
        </w:rPr>
        <w:t>IČ 68407700 | DIČ CZ68407700</w:t>
      </w:r>
    </w:p>
    <w:p w:rsidR="004A1EF5" w:rsidRPr="000403B8" w:rsidRDefault="004A1EF5" w:rsidP="004A1EF5">
      <w:pPr>
        <w:framePr w:w="4099" w:h="567" w:wrap="notBeside" w:vAnchor="page" w:hAnchor="page" w:x="6238" w:y="15764"/>
        <w:spacing w:line="200" w:lineRule="exact"/>
        <w:rPr>
          <w:caps/>
          <w:spacing w:val="8"/>
          <w:kern w:val="20"/>
          <w:sz w:val="14"/>
          <w:szCs w:val="14"/>
          <w:lang w:val="en-GB"/>
        </w:rPr>
      </w:pPr>
      <w:r w:rsidRPr="000403B8">
        <w:rPr>
          <w:caps/>
          <w:spacing w:val="8"/>
          <w:kern w:val="20"/>
          <w:sz w:val="14"/>
          <w:szCs w:val="14"/>
          <w:lang w:val="en-GB"/>
        </w:rPr>
        <w:t>BANKOVNÍ SPOJENÍ KB PRAHA 6</w:t>
      </w:r>
    </w:p>
    <w:p w:rsidR="004A1EF5" w:rsidRDefault="004A1EF5" w:rsidP="004A1EF5">
      <w:pPr>
        <w:framePr w:w="4099" w:h="567" w:wrap="notBeside" w:vAnchor="page" w:hAnchor="page" w:x="6238" w:y="15764"/>
        <w:spacing w:line="200" w:lineRule="exact"/>
        <w:rPr>
          <w:caps/>
          <w:spacing w:val="8"/>
          <w:kern w:val="20"/>
          <w:sz w:val="14"/>
          <w:szCs w:val="14"/>
          <w:lang w:val="en-GB"/>
        </w:rPr>
      </w:pPr>
      <w:r w:rsidRPr="000403B8">
        <w:rPr>
          <w:caps/>
          <w:spacing w:val="8"/>
          <w:kern w:val="20"/>
          <w:sz w:val="14"/>
          <w:szCs w:val="14"/>
          <w:lang w:val="en-GB"/>
        </w:rPr>
        <w:t>Č. Ú. 19-5505650247/0100</w:t>
      </w:r>
    </w:p>
    <w:p w:rsidR="004A1EF5" w:rsidRPr="004E4774" w:rsidRDefault="004A1EF5" w:rsidP="004A1EF5">
      <w:pPr>
        <w:framePr w:w="4099" w:h="567" w:wrap="notBeside" w:vAnchor="page" w:hAnchor="page" w:x="6238" w:y="15764"/>
        <w:spacing w:line="200" w:lineRule="exact"/>
        <w:rPr>
          <w:caps/>
          <w:spacing w:val="8"/>
          <w:kern w:val="20"/>
          <w:sz w:val="14"/>
          <w:szCs w:val="14"/>
          <w:lang w:val="en-GB"/>
        </w:rPr>
      </w:pPr>
    </w:p>
    <w:p w:rsidR="004A1EF5" w:rsidRDefault="004A1EF5" w:rsidP="004A1EF5">
      <w:pPr>
        <w:framePr w:w="2098" w:h="567" w:wrap="notBeside" w:vAnchor="page" w:hAnchor="page" w:x="3946" w:y="15721"/>
        <w:spacing w:line="200" w:lineRule="exact"/>
        <w:rPr>
          <w:caps/>
          <w:spacing w:val="8"/>
          <w:kern w:val="20"/>
          <w:sz w:val="14"/>
          <w:szCs w:val="14"/>
          <w:lang w:val="en-GB"/>
        </w:rPr>
      </w:pPr>
      <w:r>
        <w:rPr>
          <w:caps/>
          <w:spacing w:val="8"/>
          <w:kern w:val="20"/>
          <w:sz w:val="14"/>
          <w:szCs w:val="14"/>
          <w:lang w:val="en-GB"/>
        </w:rPr>
        <w:t xml:space="preserve">+420 </w:t>
      </w:r>
      <w:r w:rsidRPr="000818AD">
        <w:rPr>
          <w:caps/>
          <w:spacing w:val="8"/>
          <w:kern w:val="20"/>
          <w:sz w:val="14"/>
          <w:szCs w:val="14"/>
          <w:lang w:val="en-GB"/>
        </w:rPr>
        <w:t xml:space="preserve">224 356 </w:t>
      </w:r>
      <w:r>
        <w:rPr>
          <w:caps/>
          <w:spacing w:val="8"/>
          <w:kern w:val="20"/>
          <w:sz w:val="14"/>
          <w:szCs w:val="14"/>
          <w:lang w:val="en-GB"/>
        </w:rPr>
        <w:t>227</w:t>
      </w:r>
    </w:p>
    <w:p w:rsidR="004A1EF5" w:rsidRDefault="004A1EF5" w:rsidP="004A1EF5">
      <w:pPr>
        <w:framePr w:w="2098" w:h="567" w:wrap="notBeside" w:vAnchor="page" w:hAnchor="page" w:x="3946" w:y="15721"/>
        <w:spacing w:line="200" w:lineRule="exact"/>
        <w:rPr>
          <w:caps/>
          <w:spacing w:val="8"/>
          <w:kern w:val="20"/>
          <w:sz w:val="14"/>
          <w:szCs w:val="14"/>
          <w:lang w:val="en-GB"/>
        </w:rPr>
      </w:pPr>
      <w:r>
        <w:rPr>
          <w:caps/>
          <w:spacing w:val="8"/>
          <w:kern w:val="20"/>
          <w:sz w:val="14"/>
          <w:szCs w:val="14"/>
          <w:lang w:val="en-GB"/>
        </w:rPr>
        <w:t>chrisiva@fa.cvut.cz</w:t>
      </w:r>
    </w:p>
    <w:p w:rsidR="004A1EF5" w:rsidRPr="004E4774" w:rsidRDefault="004A1EF5" w:rsidP="004A1EF5">
      <w:pPr>
        <w:framePr w:w="2098" w:h="567" w:wrap="notBeside" w:vAnchor="page" w:hAnchor="page" w:x="3946" w:y="15721"/>
        <w:spacing w:line="200" w:lineRule="exact"/>
        <w:rPr>
          <w:caps/>
          <w:spacing w:val="8"/>
          <w:kern w:val="20"/>
          <w:sz w:val="14"/>
          <w:szCs w:val="14"/>
          <w:lang w:val="en-GB"/>
        </w:rPr>
      </w:pPr>
      <w:r>
        <w:rPr>
          <w:caps/>
          <w:spacing w:val="8"/>
          <w:kern w:val="20"/>
          <w:sz w:val="14"/>
          <w:szCs w:val="14"/>
          <w:lang w:val="en-GB"/>
        </w:rPr>
        <w:t>www.fa.cvut.cz</w:t>
      </w:r>
    </w:p>
    <w:p w:rsidR="004A1EF5" w:rsidRPr="004E4774" w:rsidRDefault="004A1EF5" w:rsidP="004A1EF5">
      <w:pPr>
        <w:framePr w:w="2098" w:h="567" w:wrap="notBeside" w:vAnchor="page" w:hAnchor="page" w:x="3946" w:y="15721"/>
        <w:spacing w:line="200" w:lineRule="exact"/>
        <w:rPr>
          <w:caps/>
          <w:spacing w:val="8"/>
          <w:kern w:val="20"/>
          <w:sz w:val="14"/>
          <w:szCs w:val="14"/>
          <w:lang w:val="en-GB"/>
        </w:rPr>
      </w:pPr>
    </w:p>
    <w:p w:rsidR="004A1EF5" w:rsidRPr="0014137D" w:rsidRDefault="004A1EF5" w:rsidP="004A1EF5">
      <w:pPr>
        <w:spacing w:before="120" w:line="360" w:lineRule="atLeast"/>
        <w:rPr>
          <w:rFonts w:ascii="Technika" w:hAnsi="Technika" w:cs="Arial"/>
          <w:sz w:val="20"/>
        </w:rPr>
      </w:pPr>
    </w:p>
    <w:p w:rsidR="00062C25" w:rsidRDefault="00062C25"/>
    <w:sectPr w:rsidR="00062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chnika">
    <w:altName w:val="Courier New"/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EF5"/>
    <w:rsid w:val="00062C25"/>
    <w:rsid w:val="001451A8"/>
    <w:rsid w:val="004A1EF5"/>
    <w:rsid w:val="005931CA"/>
    <w:rsid w:val="005F69F7"/>
    <w:rsid w:val="006B6444"/>
    <w:rsid w:val="008777C4"/>
    <w:rsid w:val="00921EF3"/>
    <w:rsid w:val="00B2111A"/>
    <w:rsid w:val="00BB2B72"/>
    <w:rsid w:val="00BC533F"/>
    <w:rsid w:val="00C77829"/>
    <w:rsid w:val="00E56B47"/>
    <w:rsid w:val="00E70386"/>
    <w:rsid w:val="00FF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B7DC"/>
  <w15:chartTrackingRefBased/>
  <w15:docId w15:val="{59D88A7C-9B23-4159-A6C0-4CAC3DBC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A1E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A1EF5"/>
    <w:pPr>
      <w:keepNext/>
      <w:spacing w:before="120" w:line="360" w:lineRule="atLeast"/>
      <w:outlineLvl w:val="0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A1EF5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A1EF5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4A1EF5"/>
    <w:rPr>
      <w:rFonts w:ascii="Technika" w:eastAsia="SimSun" w:hAnsi="Technika" w:cs="Lucida Sans"/>
      <w:sz w:val="20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1E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EF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chrisiva</dc:creator>
  <cp:keywords/>
  <dc:description/>
  <cp:lastModifiedBy>Christova, Ivana</cp:lastModifiedBy>
  <cp:revision>2</cp:revision>
  <cp:lastPrinted>2022-04-11T12:57:00Z</cp:lastPrinted>
  <dcterms:created xsi:type="dcterms:W3CDTF">2023-03-28T09:06:00Z</dcterms:created>
  <dcterms:modified xsi:type="dcterms:W3CDTF">2023-03-28T09:06:00Z</dcterms:modified>
</cp:coreProperties>
</file>