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44" w:type="dxa"/>
        <w:tblInd w:w="-572" w:type="dxa"/>
        <w:tblBorders>
          <w:top w:val="none" w:sz="0" w:space="0" w:color="auto"/>
          <w:left w:val="none" w:sz="0" w:space="0" w:color="auto"/>
          <w:right w:val="none" w:sz="0" w:space="0" w:color="auto"/>
          <w:insideV w:val="dashed" w:sz="4" w:space="0" w:color="auto"/>
        </w:tblBorders>
        <w:tblLayout w:type="fixed"/>
        <w:tblLook w:val="04A0" w:firstRow="1" w:lastRow="0" w:firstColumn="1" w:lastColumn="0" w:noHBand="0" w:noVBand="1"/>
      </w:tblPr>
      <w:tblGrid>
        <w:gridCol w:w="714"/>
        <w:gridCol w:w="1985"/>
        <w:gridCol w:w="2268"/>
        <w:gridCol w:w="992"/>
        <w:gridCol w:w="1276"/>
        <w:gridCol w:w="708"/>
        <w:gridCol w:w="284"/>
        <w:gridCol w:w="1411"/>
        <w:gridCol w:w="6"/>
      </w:tblGrid>
      <w:tr w:rsidR="00A00437" w:rsidRPr="00723859" w14:paraId="1C1AA7A7" w14:textId="77777777" w:rsidTr="00865247">
        <w:trPr>
          <w:gridAfter w:val="1"/>
          <w:wAfter w:w="6" w:type="dxa"/>
          <w:trHeight w:val="454"/>
        </w:trPr>
        <w:tc>
          <w:tcPr>
            <w:tcW w:w="9638" w:type="dxa"/>
            <w:gridSpan w:val="8"/>
            <w:tcBorders>
              <w:top w:val="single" w:sz="18" w:space="0" w:color="auto"/>
            </w:tcBorders>
            <w:shd w:val="clear" w:color="auto" w:fill="DAEEF3" w:themeFill="accent5" w:themeFillTint="33"/>
          </w:tcPr>
          <w:p w14:paraId="1E6D57DE" w14:textId="77777777" w:rsidR="00723859" w:rsidRPr="00723859" w:rsidRDefault="00723859" w:rsidP="00301FC3">
            <w:pPr>
              <w:spacing w:line="240" w:lineRule="auto"/>
              <w:rPr>
                <w:rFonts w:asciiTheme="majorHAnsi" w:hAnsiTheme="majorHAnsi" w:cstheme="majorHAnsi"/>
                <w:b/>
                <w:sz w:val="12"/>
                <w:szCs w:val="12"/>
              </w:rPr>
            </w:pPr>
          </w:p>
          <w:p w14:paraId="4112B43B" w14:textId="03BC22FF" w:rsidR="000E4EC4" w:rsidRPr="001B0326" w:rsidRDefault="00162E30"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 xml:space="preserve">Fill out for </w:t>
            </w:r>
            <w:r w:rsidR="00865247" w:rsidRPr="00865247">
              <w:rPr>
                <w:rFonts w:asciiTheme="majorHAnsi" w:hAnsiTheme="majorHAnsi" w:cstheme="majorHAnsi"/>
                <w:b/>
                <w:bCs/>
                <w:sz w:val="18"/>
                <w:szCs w:val="18"/>
                <w:lang w:val="en-US"/>
              </w:rPr>
              <w:t>winter</w:t>
            </w:r>
            <w:r w:rsidRPr="001B0326">
              <w:rPr>
                <w:rFonts w:asciiTheme="majorHAnsi" w:hAnsiTheme="majorHAnsi" w:cstheme="majorHAnsi"/>
                <w:b/>
                <w:bCs/>
                <w:sz w:val="18"/>
                <w:szCs w:val="18"/>
                <w:lang w:val="en-US"/>
              </w:rPr>
              <w:t xml:space="preserve"> semester 202</w:t>
            </w:r>
            <w:r w:rsidR="00865247">
              <w:rPr>
                <w:rFonts w:asciiTheme="majorHAnsi" w:hAnsiTheme="majorHAnsi" w:cstheme="majorHAnsi"/>
                <w:b/>
                <w:bCs/>
                <w:sz w:val="18"/>
                <w:szCs w:val="18"/>
                <w:lang w:val="en-US"/>
              </w:rPr>
              <w:t>5</w:t>
            </w:r>
            <w:r w:rsidRPr="001B0326">
              <w:rPr>
                <w:rFonts w:asciiTheme="majorHAnsi" w:hAnsiTheme="majorHAnsi" w:cstheme="majorHAnsi"/>
                <w:b/>
                <w:bCs/>
                <w:sz w:val="18"/>
                <w:szCs w:val="18"/>
                <w:lang w:val="en-US"/>
              </w:rPr>
              <w:t>/202</w:t>
            </w:r>
            <w:r w:rsidR="00865247">
              <w:rPr>
                <w:rFonts w:asciiTheme="majorHAnsi" w:hAnsiTheme="majorHAnsi" w:cstheme="majorHAnsi"/>
                <w:b/>
                <w:bCs/>
                <w:sz w:val="18"/>
                <w:szCs w:val="18"/>
                <w:lang w:val="en-US"/>
              </w:rPr>
              <w:t>6</w:t>
            </w:r>
            <w:r w:rsidRPr="001B0326">
              <w:rPr>
                <w:rFonts w:asciiTheme="majorHAnsi" w:hAnsiTheme="majorHAnsi" w:cstheme="majorHAnsi"/>
                <w:sz w:val="18"/>
                <w:szCs w:val="18"/>
                <w:lang w:val="en-US"/>
              </w:rPr>
              <w:t>.</w:t>
            </w:r>
          </w:p>
          <w:p w14:paraId="33198118" w14:textId="61C072C6" w:rsidR="005048E7" w:rsidRDefault="00162E30" w:rsidP="00301FC3">
            <w:pPr>
              <w:spacing w:line="240" w:lineRule="auto"/>
              <w:rPr>
                <w:rFonts w:asciiTheme="majorHAnsi" w:hAnsiTheme="majorHAnsi" w:cstheme="majorHAnsi"/>
                <w:sz w:val="18"/>
                <w:szCs w:val="18"/>
              </w:rPr>
            </w:pPr>
            <w:r w:rsidRPr="001B0326">
              <w:rPr>
                <w:rFonts w:asciiTheme="majorHAnsi" w:hAnsiTheme="majorHAnsi" w:cstheme="majorHAnsi"/>
                <w:sz w:val="18"/>
                <w:szCs w:val="18"/>
                <w:lang w:val="en-US"/>
              </w:rPr>
              <w:t xml:space="preserve">In the bonus section, </w:t>
            </w:r>
            <w:r w:rsidRPr="001B0326">
              <w:rPr>
                <w:rFonts w:asciiTheme="majorHAnsi" w:hAnsiTheme="majorHAnsi" w:cstheme="majorHAnsi"/>
                <w:b/>
                <w:bCs/>
                <w:sz w:val="18"/>
                <w:szCs w:val="18"/>
                <w:lang w:val="en-US"/>
              </w:rPr>
              <w:t>list the outputs completed in the given semester only</w:t>
            </w:r>
            <w:r w:rsidR="00807162">
              <w:rPr>
                <w:rFonts w:asciiTheme="majorHAnsi" w:hAnsiTheme="majorHAnsi" w:cstheme="majorHAnsi"/>
                <w:sz w:val="18"/>
                <w:szCs w:val="18"/>
                <w:lang w:val="en-US"/>
              </w:rPr>
              <w:t xml:space="preserve">; i.e. </w:t>
            </w:r>
            <w:r w:rsidR="00807162" w:rsidRPr="00807162">
              <w:rPr>
                <w:rFonts w:asciiTheme="majorHAnsi" w:hAnsiTheme="majorHAnsi" w:cstheme="majorHAnsi"/>
                <w:sz w:val="18"/>
                <w:szCs w:val="18"/>
                <w:lang w:val="en-US"/>
              </w:rPr>
              <w:t>outputs reported in previous semesters cannot be</w:t>
            </w:r>
            <w:r w:rsidR="00807162">
              <w:rPr>
                <w:rFonts w:asciiTheme="majorHAnsi" w:hAnsiTheme="majorHAnsi" w:cstheme="majorHAnsi"/>
                <w:sz w:val="18"/>
                <w:szCs w:val="18"/>
                <w:lang w:val="en-US"/>
              </w:rPr>
              <w:t xml:space="preserve"> listed.</w:t>
            </w:r>
            <w:r w:rsidR="00C70526">
              <w:rPr>
                <w:rFonts w:asciiTheme="majorHAnsi" w:hAnsiTheme="majorHAnsi" w:cstheme="majorHAnsi"/>
                <w:sz w:val="18"/>
                <w:szCs w:val="18"/>
                <w:lang w:val="en-US"/>
              </w:rPr>
              <w:t xml:space="preserve"> </w:t>
            </w:r>
            <w:r w:rsidR="00807162" w:rsidRPr="001B0326">
              <w:rPr>
                <w:rFonts w:asciiTheme="majorHAnsi" w:hAnsiTheme="majorHAnsi" w:cstheme="majorHAnsi"/>
                <w:sz w:val="18"/>
                <w:szCs w:val="18"/>
                <w:lang w:val="en-US"/>
              </w:rPr>
              <w:t>Outputs not yet published (= unfinished) cannot be listed either.</w:t>
            </w:r>
          </w:p>
          <w:p w14:paraId="2BB5183A" w14:textId="77777777" w:rsidR="00975E55" w:rsidRDefault="00975E55" w:rsidP="00301FC3">
            <w:pPr>
              <w:spacing w:line="240" w:lineRule="auto"/>
              <w:rPr>
                <w:rFonts w:asciiTheme="majorHAnsi" w:hAnsiTheme="majorHAnsi" w:cstheme="majorHAnsi"/>
                <w:sz w:val="18"/>
                <w:szCs w:val="18"/>
              </w:rPr>
            </w:pPr>
          </w:p>
          <w:p w14:paraId="106F55EE" w14:textId="49B98699" w:rsidR="00975E55" w:rsidRDefault="00EC6DC8" w:rsidP="00301FC3">
            <w:pPr>
              <w:spacing w:line="240" w:lineRule="auto"/>
              <w:rPr>
                <w:rFonts w:asciiTheme="majorHAnsi" w:hAnsiTheme="majorHAnsi" w:cstheme="majorHAnsi"/>
                <w:sz w:val="18"/>
                <w:szCs w:val="18"/>
              </w:rPr>
            </w:pPr>
            <w:r w:rsidRPr="001B0326">
              <w:rPr>
                <w:rFonts w:asciiTheme="majorHAnsi" w:hAnsiTheme="majorHAnsi" w:cstheme="majorHAnsi"/>
                <w:sz w:val="18"/>
                <w:szCs w:val="18"/>
                <w:lang w:val="en-US"/>
              </w:rPr>
              <w:t xml:space="preserve">Cite outputs </w:t>
            </w:r>
            <w:r w:rsidRPr="001B0326">
              <w:rPr>
                <w:rFonts w:asciiTheme="majorHAnsi" w:hAnsiTheme="majorHAnsi" w:cstheme="majorHAnsi"/>
                <w:b/>
                <w:bCs/>
                <w:sz w:val="18"/>
                <w:szCs w:val="18"/>
                <w:lang w:val="en-US"/>
              </w:rPr>
              <w:t>according to the standard citation practices</w:t>
            </w:r>
            <w:r w:rsidRPr="001B0326">
              <w:rPr>
                <w:rFonts w:asciiTheme="majorHAnsi" w:hAnsiTheme="majorHAnsi" w:cstheme="majorHAnsi"/>
                <w:sz w:val="18"/>
                <w:szCs w:val="18"/>
                <w:lang w:val="en-US"/>
              </w:rPr>
              <w:t xml:space="preserve"> of the </w:t>
            </w:r>
            <w:r w:rsidR="004F721E">
              <w:rPr>
                <w:rFonts w:asciiTheme="majorHAnsi" w:hAnsiTheme="majorHAnsi" w:cstheme="majorHAnsi"/>
                <w:sz w:val="18"/>
                <w:szCs w:val="18"/>
                <w:lang w:val="en-US"/>
              </w:rPr>
              <w:t>journal</w:t>
            </w:r>
            <w:r w:rsidRPr="001B0326">
              <w:rPr>
                <w:rFonts w:asciiTheme="majorHAnsi" w:hAnsiTheme="majorHAnsi" w:cstheme="majorHAnsi"/>
                <w:sz w:val="18"/>
                <w:szCs w:val="18"/>
                <w:lang w:val="en-US"/>
              </w:rPr>
              <w:t xml:space="preserve"> </w:t>
            </w:r>
            <w:proofErr w:type="spellStart"/>
            <w:r w:rsidRPr="001B0326">
              <w:rPr>
                <w:rFonts w:asciiTheme="majorHAnsi" w:hAnsiTheme="majorHAnsi" w:cstheme="majorHAnsi"/>
                <w:sz w:val="18"/>
                <w:szCs w:val="18"/>
                <w:lang w:val="en-US"/>
              </w:rPr>
              <w:t>Umění</w:t>
            </w:r>
            <w:proofErr w:type="spellEnd"/>
            <w:r w:rsidRPr="001B0326">
              <w:rPr>
                <w:rFonts w:asciiTheme="majorHAnsi" w:hAnsiTheme="majorHAnsi" w:cstheme="majorHAnsi"/>
                <w:sz w:val="18"/>
                <w:szCs w:val="18"/>
                <w:lang w:val="en-US"/>
              </w:rPr>
              <w:t xml:space="preserve"> or ČSN ISO 690 and </w:t>
            </w:r>
            <w:r w:rsidRPr="001B0326">
              <w:rPr>
                <w:rFonts w:asciiTheme="majorHAnsi" w:hAnsiTheme="majorHAnsi" w:cstheme="majorHAnsi"/>
                <w:b/>
                <w:bCs/>
                <w:sz w:val="18"/>
                <w:szCs w:val="18"/>
                <w:lang w:val="en-US"/>
              </w:rPr>
              <w:t>always include the ISBN/ISSN</w:t>
            </w:r>
            <w:r>
              <w:rPr>
                <w:rFonts w:asciiTheme="majorHAnsi" w:hAnsiTheme="majorHAnsi" w:cstheme="majorHAnsi"/>
                <w:sz w:val="18"/>
                <w:szCs w:val="18"/>
                <w:lang w:val="en-US"/>
              </w:rPr>
              <w:t xml:space="preserve"> </w:t>
            </w:r>
            <w:r w:rsidR="00F42B73">
              <w:rPr>
                <w:rFonts w:asciiTheme="majorHAnsi" w:hAnsiTheme="majorHAnsi" w:cstheme="majorHAnsi"/>
                <w:sz w:val="18"/>
                <w:szCs w:val="18"/>
                <w:lang w:val="en-US"/>
              </w:rPr>
              <w:t xml:space="preserve">to ensure </w:t>
            </w:r>
            <w:r>
              <w:rPr>
                <w:rFonts w:asciiTheme="majorHAnsi" w:hAnsiTheme="majorHAnsi" w:cstheme="majorHAnsi"/>
                <w:sz w:val="18"/>
                <w:szCs w:val="18"/>
                <w:lang w:val="en-US"/>
              </w:rPr>
              <w:t>their traceability</w:t>
            </w:r>
            <w:r w:rsidRPr="001B0326">
              <w:rPr>
                <w:rFonts w:asciiTheme="majorHAnsi" w:hAnsiTheme="majorHAnsi" w:cstheme="majorHAnsi"/>
                <w:sz w:val="18"/>
                <w:szCs w:val="18"/>
                <w:lang w:val="en-US"/>
              </w:rPr>
              <w:t>.</w:t>
            </w:r>
            <w:r w:rsidRPr="001418AD">
              <w:rPr>
                <w:rFonts w:asciiTheme="majorHAnsi" w:hAnsiTheme="majorHAnsi" w:cstheme="majorHAnsi"/>
                <w:sz w:val="18"/>
                <w:szCs w:val="18"/>
              </w:rPr>
              <w:t xml:space="preserve"> </w:t>
            </w:r>
          </w:p>
          <w:p w14:paraId="0D5650BA" w14:textId="44D5E9EA" w:rsidR="00B33EE2" w:rsidRPr="00723859" w:rsidRDefault="00F42B73" w:rsidP="00301FC3">
            <w:pPr>
              <w:spacing w:line="240" w:lineRule="auto"/>
              <w:rPr>
                <w:rFonts w:asciiTheme="majorHAnsi" w:hAnsiTheme="majorHAnsi" w:cstheme="majorHAnsi"/>
                <w:b/>
                <w:sz w:val="18"/>
                <w:szCs w:val="18"/>
              </w:rPr>
            </w:pPr>
            <w:r w:rsidRPr="001B0326">
              <w:rPr>
                <w:rFonts w:asciiTheme="majorHAnsi" w:hAnsiTheme="majorHAnsi" w:cstheme="majorHAnsi"/>
                <w:sz w:val="18"/>
                <w:szCs w:val="18"/>
                <w:lang w:val="en-US"/>
              </w:rPr>
              <w:t xml:space="preserve">Please fill in the </w:t>
            </w:r>
            <w:r w:rsidRPr="001B0326">
              <w:rPr>
                <w:rFonts w:asciiTheme="majorHAnsi" w:hAnsiTheme="majorHAnsi" w:cstheme="majorHAnsi"/>
                <w:b/>
                <w:bCs/>
                <w:sz w:val="18"/>
                <w:szCs w:val="18"/>
                <w:lang w:val="en-US"/>
              </w:rPr>
              <w:t>V3S</w:t>
            </w:r>
            <w:r w:rsidRPr="001B0326">
              <w:rPr>
                <w:rFonts w:asciiTheme="majorHAnsi" w:hAnsiTheme="majorHAnsi" w:cstheme="majorHAnsi"/>
                <w:sz w:val="18"/>
                <w:szCs w:val="18"/>
                <w:lang w:val="en-US"/>
              </w:rPr>
              <w:t xml:space="preserve"> application all your scientific results and creative activity according to the RIV methodology or according to the </w:t>
            </w:r>
            <w:r w:rsidRPr="001B0326">
              <w:rPr>
                <w:rFonts w:asciiTheme="majorHAnsi" w:hAnsiTheme="majorHAnsi" w:cstheme="majorHAnsi"/>
                <w:b/>
                <w:bCs/>
                <w:sz w:val="18"/>
                <w:szCs w:val="18"/>
                <w:lang w:val="en-US"/>
              </w:rPr>
              <w:t>RUV</w:t>
            </w:r>
            <w:r w:rsidRPr="001B0326">
              <w:rPr>
                <w:rFonts w:asciiTheme="majorHAnsi" w:hAnsiTheme="majorHAnsi" w:cstheme="majorHAnsi"/>
                <w:sz w:val="18"/>
                <w:szCs w:val="18"/>
                <w:lang w:val="en-US"/>
              </w:rPr>
              <w:t xml:space="preserve"> methodology in advance</w:t>
            </w:r>
            <w:r w:rsidRPr="001418AD">
              <w:rPr>
                <w:rFonts w:asciiTheme="majorHAnsi" w:hAnsiTheme="majorHAnsi" w:cstheme="majorHAnsi"/>
                <w:sz w:val="18"/>
                <w:szCs w:val="18"/>
              </w:rPr>
              <w:t>.</w:t>
            </w:r>
            <w:r>
              <w:rPr>
                <w:rFonts w:asciiTheme="majorHAnsi" w:hAnsiTheme="majorHAnsi" w:cstheme="majorHAnsi"/>
                <w:sz w:val="18"/>
                <w:szCs w:val="18"/>
              </w:rPr>
              <w:t xml:space="preserve"> </w:t>
            </w:r>
            <w:r w:rsidRPr="001B0326">
              <w:rPr>
                <w:rFonts w:asciiTheme="majorHAnsi" w:hAnsiTheme="majorHAnsi" w:cstheme="majorHAnsi"/>
                <w:sz w:val="18"/>
                <w:szCs w:val="18"/>
                <w:lang w:val="en-US"/>
              </w:rPr>
              <w:t xml:space="preserve">Research projects </w:t>
            </w:r>
            <w:r w:rsidR="00C36EA4">
              <w:rPr>
                <w:rFonts w:asciiTheme="majorHAnsi" w:hAnsiTheme="majorHAnsi" w:cstheme="majorHAnsi"/>
                <w:sz w:val="18"/>
                <w:szCs w:val="18"/>
                <w:lang w:val="en-US"/>
              </w:rPr>
              <w:t>should</w:t>
            </w:r>
            <w:r>
              <w:rPr>
                <w:rFonts w:asciiTheme="majorHAnsi" w:hAnsiTheme="majorHAnsi" w:cstheme="majorHAnsi"/>
                <w:sz w:val="18"/>
                <w:szCs w:val="18"/>
                <w:lang w:val="en-US"/>
              </w:rPr>
              <w:t xml:space="preserve"> be</w:t>
            </w:r>
            <w:r w:rsidRPr="001B0326">
              <w:rPr>
                <w:rFonts w:asciiTheme="majorHAnsi" w:hAnsiTheme="majorHAnsi" w:cstheme="majorHAnsi"/>
                <w:sz w:val="18"/>
                <w:szCs w:val="18"/>
                <w:lang w:val="en-US"/>
              </w:rPr>
              <w:t xml:space="preserve"> recorded in the </w:t>
            </w:r>
            <w:r w:rsidRPr="001B0326">
              <w:rPr>
                <w:rFonts w:asciiTheme="majorHAnsi" w:hAnsiTheme="majorHAnsi" w:cstheme="majorHAnsi"/>
                <w:b/>
                <w:bCs/>
                <w:sz w:val="18"/>
                <w:szCs w:val="18"/>
                <w:lang w:val="en-US"/>
              </w:rPr>
              <w:t>EZOP</w:t>
            </w:r>
            <w:r w:rsidRPr="001B0326">
              <w:rPr>
                <w:rFonts w:asciiTheme="majorHAnsi" w:hAnsiTheme="majorHAnsi" w:cstheme="majorHAnsi"/>
                <w:sz w:val="18"/>
                <w:szCs w:val="18"/>
                <w:lang w:val="en-US"/>
              </w:rPr>
              <w:t xml:space="preserve"> application.</w:t>
            </w:r>
          </w:p>
          <w:p w14:paraId="26CE9895" w14:textId="77777777" w:rsidR="00B6569E" w:rsidRDefault="00B6569E" w:rsidP="00301FC3">
            <w:pPr>
              <w:spacing w:line="240" w:lineRule="auto"/>
              <w:rPr>
                <w:rFonts w:asciiTheme="majorHAnsi" w:hAnsiTheme="majorHAnsi" w:cstheme="majorHAnsi"/>
                <w:b/>
                <w:color w:val="FF0000"/>
                <w:sz w:val="18"/>
                <w:szCs w:val="18"/>
              </w:rPr>
            </w:pPr>
          </w:p>
          <w:p w14:paraId="493AFB43" w14:textId="45EDFBCD" w:rsidR="00ED6898" w:rsidRPr="001B0326" w:rsidRDefault="00ED6898" w:rsidP="00ED6898">
            <w:pPr>
              <w:spacing w:line="240" w:lineRule="auto"/>
              <w:rPr>
                <w:rFonts w:asciiTheme="majorHAnsi" w:hAnsiTheme="majorHAnsi" w:cstheme="majorHAnsi"/>
                <w:b/>
                <w:color w:val="FF0000"/>
                <w:sz w:val="18"/>
                <w:szCs w:val="18"/>
                <w:lang w:val="en-US"/>
              </w:rPr>
            </w:pPr>
            <w:r w:rsidRPr="001B0326">
              <w:rPr>
                <w:rFonts w:asciiTheme="majorHAnsi" w:hAnsiTheme="majorHAnsi" w:cstheme="majorHAnsi"/>
                <w:b/>
                <w:color w:val="FF0000"/>
                <w:sz w:val="18"/>
                <w:szCs w:val="18"/>
                <w:lang w:val="en-US"/>
              </w:rPr>
              <w:t xml:space="preserve">A </w:t>
            </w:r>
            <w:r w:rsidR="00865247" w:rsidRPr="001B0326">
              <w:rPr>
                <w:rFonts w:asciiTheme="majorHAnsi" w:hAnsiTheme="majorHAnsi" w:cstheme="majorHAnsi"/>
                <w:b/>
                <w:color w:val="FF0000"/>
                <w:sz w:val="18"/>
                <w:szCs w:val="18"/>
                <w:lang w:val="en-US"/>
              </w:rPr>
              <w:t>hard copy</w:t>
            </w:r>
            <w:r w:rsidRPr="001B0326">
              <w:rPr>
                <w:rFonts w:asciiTheme="majorHAnsi" w:hAnsiTheme="majorHAnsi" w:cstheme="majorHAnsi"/>
                <w:b/>
                <w:color w:val="FF0000"/>
                <w:sz w:val="18"/>
                <w:szCs w:val="18"/>
                <w:lang w:val="en-US"/>
              </w:rPr>
              <w:t xml:space="preserve"> of the printed and signed report </w:t>
            </w:r>
            <w:r w:rsidR="003C4890">
              <w:rPr>
                <w:rFonts w:asciiTheme="majorHAnsi" w:hAnsiTheme="majorHAnsi" w:cstheme="majorHAnsi"/>
                <w:b/>
                <w:color w:val="FF0000"/>
                <w:sz w:val="18"/>
                <w:szCs w:val="18"/>
                <w:lang w:val="en-US"/>
              </w:rPr>
              <w:t>should</w:t>
            </w:r>
            <w:r w:rsidRPr="001B0326">
              <w:rPr>
                <w:rFonts w:asciiTheme="majorHAnsi" w:hAnsiTheme="majorHAnsi" w:cstheme="majorHAnsi"/>
                <w:b/>
                <w:color w:val="FF0000"/>
                <w:sz w:val="18"/>
                <w:szCs w:val="18"/>
                <w:lang w:val="en-US"/>
              </w:rPr>
              <w:t xml:space="preserve"> be submitted to Mrs. Gabriela Thompson </w:t>
            </w:r>
            <w:proofErr w:type="spellStart"/>
            <w:r w:rsidR="00865247" w:rsidRPr="00865247">
              <w:rPr>
                <w:rFonts w:asciiTheme="majorHAnsi" w:hAnsiTheme="majorHAnsi" w:cstheme="majorHAnsi"/>
                <w:b/>
                <w:color w:val="FF0000"/>
                <w:sz w:val="18"/>
                <w:szCs w:val="18"/>
              </w:rPr>
              <w:t>within</w:t>
            </w:r>
            <w:proofErr w:type="spellEnd"/>
            <w:r w:rsidR="00865247" w:rsidRPr="00865247">
              <w:rPr>
                <w:rFonts w:asciiTheme="majorHAnsi" w:hAnsiTheme="majorHAnsi" w:cstheme="majorHAnsi"/>
                <w:b/>
                <w:color w:val="FF0000"/>
                <w:sz w:val="18"/>
                <w:szCs w:val="18"/>
              </w:rPr>
              <w:t xml:space="preserve"> </w:t>
            </w:r>
            <w:proofErr w:type="spellStart"/>
            <w:r w:rsidR="00865247" w:rsidRPr="00865247">
              <w:rPr>
                <w:rFonts w:asciiTheme="majorHAnsi" w:hAnsiTheme="majorHAnsi" w:cstheme="majorHAnsi"/>
                <w:b/>
                <w:color w:val="FF0000"/>
                <w:sz w:val="18"/>
                <w:szCs w:val="18"/>
              </w:rPr>
              <w:t>the</w:t>
            </w:r>
            <w:proofErr w:type="spellEnd"/>
            <w:r w:rsidR="00865247" w:rsidRPr="00865247">
              <w:rPr>
                <w:rFonts w:asciiTheme="majorHAnsi" w:hAnsiTheme="majorHAnsi" w:cstheme="majorHAnsi"/>
                <w:b/>
                <w:color w:val="FF0000"/>
                <w:sz w:val="18"/>
                <w:szCs w:val="18"/>
              </w:rPr>
              <w:t xml:space="preserve"> </w:t>
            </w:r>
            <w:proofErr w:type="spellStart"/>
            <w:r w:rsidR="00865247" w:rsidRPr="00865247">
              <w:rPr>
                <w:rFonts w:asciiTheme="majorHAnsi" w:hAnsiTheme="majorHAnsi" w:cstheme="majorHAnsi"/>
                <w:b/>
                <w:color w:val="FF0000"/>
                <w:sz w:val="18"/>
                <w:szCs w:val="18"/>
              </w:rPr>
              <w:t>deadline</w:t>
            </w:r>
            <w:proofErr w:type="spellEnd"/>
            <w:r w:rsidR="00865247" w:rsidRPr="00865247">
              <w:rPr>
                <w:rFonts w:asciiTheme="majorHAnsi" w:hAnsiTheme="majorHAnsi" w:cstheme="majorHAnsi"/>
                <w:b/>
                <w:color w:val="FF0000"/>
                <w:sz w:val="18"/>
                <w:szCs w:val="18"/>
              </w:rPr>
              <w:t xml:space="preserve"> </w:t>
            </w:r>
            <w:proofErr w:type="spellStart"/>
            <w:r w:rsidR="00865247" w:rsidRPr="00865247">
              <w:rPr>
                <w:rFonts w:asciiTheme="majorHAnsi" w:hAnsiTheme="majorHAnsi" w:cstheme="majorHAnsi"/>
                <w:b/>
                <w:color w:val="FF0000"/>
                <w:sz w:val="18"/>
                <w:szCs w:val="18"/>
              </w:rPr>
              <w:t>specified</w:t>
            </w:r>
            <w:proofErr w:type="spellEnd"/>
            <w:r w:rsidR="00865247" w:rsidRPr="00865247">
              <w:rPr>
                <w:rFonts w:asciiTheme="majorHAnsi" w:hAnsiTheme="majorHAnsi" w:cstheme="majorHAnsi"/>
                <w:b/>
                <w:color w:val="FF0000"/>
                <w:sz w:val="18"/>
                <w:szCs w:val="18"/>
              </w:rPr>
              <w:t xml:space="preserve"> in </w:t>
            </w:r>
            <w:proofErr w:type="spellStart"/>
            <w:r w:rsidR="00865247" w:rsidRPr="00865247">
              <w:rPr>
                <w:rFonts w:asciiTheme="majorHAnsi" w:hAnsiTheme="majorHAnsi" w:cstheme="majorHAnsi"/>
                <w:b/>
                <w:color w:val="FF0000"/>
                <w:sz w:val="18"/>
                <w:szCs w:val="18"/>
              </w:rPr>
              <w:t>the</w:t>
            </w:r>
            <w:proofErr w:type="spellEnd"/>
            <w:r w:rsidR="00865247" w:rsidRPr="00865247">
              <w:rPr>
                <w:rFonts w:asciiTheme="majorHAnsi" w:hAnsiTheme="majorHAnsi" w:cstheme="majorHAnsi"/>
                <w:b/>
                <w:color w:val="FF0000"/>
                <w:sz w:val="18"/>
                <w:szCs w:val="18"/>
              </w:rPr>
              <w:t xml:space="preserve"> AR 2025/2026 </w:t>
            </w:r>
            <w:r w:rsidR="00865247" w:rsidRPr="00865247">
              <w:rPr>
                <w:rFonts w:asciiTheme="majorHAnsi" w:hAnsiTheme="majorHAnsi" w:cstheme="majorHAnsi"/>
                <w:b/>
                <w:color w:val="FF0000"/>
                <w:sz w:val="18"/>
                <w:szCs w:val="18"/>
              </w:rPr>
              <w:t>Schedule</w:t>
            </w:r>
            <w:r w:rsidRPr="001B0326">
              <w:rPr>
                <w:rFonts w:asciiTheme="majorHAnsi" w:hAnsiTheme="majorHAnsi" w:cstheme="majorHAnsi"/>
                <w:b/>
                <w:color w:val="FF0000"/>
                <w:sz w:val="18"/>
                <w:szCs w:val="18"/>
                <w:lang w:val="en-US"/>
              </w:rPr>
              <w:t>.</w:t>
            </w:r>
          </w:p>
          <w:p w14:paraId="10FEE0DE" w14:textId="26651EB3" w:rsidR="00B33EE2" w:rsidRDefault="00B33EE2" w:rsidP="003F50FF">
            <w:pPr>
              <w:spacing w:line="240" w:lineRule="auto"/>
              <w:outlineLvl w:val="2"/>
              <w:rPr>
                <w:rFonts w:asciiTheme="majorHAnsi" w:eastAsia="Times New Roman" w:hAnsiTheme="majorHAnsi" w:cstheme="majorHAnsi"/>
                <w:bCs/>
                <w:sz w:val="18"/>
                <w:szCs w:val="18"/>
                <w:lang w:eastAsia="cs-CZ"/>
              </w:rPr>
            </w:pPr>
          </w:p>
          <w:p w14:paraId="5A1CA7D5" w14:textId="56A4F2AE" w:rsidR="003F50FF" w:rsidRPr="001418AD" w:rsidRDefault="003F50FF" w:rsidP="003F50FF">
            <w:pPr>
              <w:spacing w:line="240" w:lineRule="auto"/>
              <w:outlineLvl w:val="2"/>
              <w:rPr>
                <w:rFonts w:asciiTheme="majorHAnsi" w:eastAsia="Times New Roman" w:hAnsiTheme="majorHAnsi" w:cstheme="majorHAnsi"/>
                <w:bCs/>
                <w:sz w:val="18"/>
                <w:szCs w:val="18"/>
                <w:lang w:eastAsia="cs-CZ"/>
              </w:rPr>
            </w:pPr>
            <w:r w:rsidRPr="001B0326">
              <w:rPr>
                <w:rFonts w:asciiTheme="majorHAnsi" w:eastAsia="Times New Roman" w:hAnsiTheme="majorHAnsi" w:cstheme="majorHAnsi"/>
                <w:bCs/>
                <w:sz w:val="18"/>
                <w:szCs w:val="18"/>
                <w:lang w:val="en-US" w:eastAsia="cs-CZ"/>
              </w:rPr>
              <w:t>Failure to complete and submit the Semester Activity Report to the Department of Science, Research and the Arts by the specified date is considered failure to fulfil study obligations (article 15, par. 3).</w:t>
            </w:r>
          </w:p>
          <w:p w14:paraId="3D6F9E82" w14:textId="038BC98D" w:rsidR="000D41C5" w:rsidRPr="00AD41B8" w:rsidRDefault="000D41C5" w:rsidP="00301FC3">
            <w:pPr>
              <w:spacing w:line="240" w:lineRule="auto"/>
              <w:rPr>
                <w:rFonts w:asciiTheme="majorHAnsi" w:hAnsiTheme="majorHAnsi" w:cstheme="majorHAnsi"/>
                <w:b/>
                <w:color w:val="FF0000"/>
                <w:sz w:val="18"/>
                <w:szCs w:val="18"/>
              </w:rPr>
            </w:pPr>
          </w:p>
          <w:p w14:paraId="7A76013E" w14:textId="77777777" w:rsidR="000D41C5" w:rsidRPr="00723859" w:rsidRDefault="000D41C5" w:rsidP="00975E55">
            <w:pPr>
              <w:spacing w:line="240" w:lineRule="auto"/>
              <w:rPr>
                <w:rFonts w:asciiTheme="majorHAnsi" w:hAnsiTheme="majorHAnsi" w:cstheme="majorHAnsi"/>
                <w:b/>
                <w:sz w:val="18"/>
                <w:szCs w:val="18"/>
              </w:rPr>
            </w:pPr>
          </w:p>
        </w:tc>
      </w:tr>
      <w:tr w:rsidR="00F16913" w:rsidRPr="00F16913" w14:paraId="0FCADCAA" w14:textId="77777777" w:rsidTr="00AD41B8">
        <w:trPr>
          <w:gridAfter w:val="1"/>
          <w:wAfter w:w="6" w:type="dxa"/>
          <w:trHeight w:val="454"/>
        </w:trPr>
        <w:tc>
          <w:tcPr>
            <w:tcW w:w="2699" w:type="dxa"/>
            <w:gridSpan w:val="2"/>
            <w:tcBorders>
              <w:top w:val="single" w:sz="18" w:space="0" w:color="auto"/>
              <w:bottom w:val="single" w:sz="2" w:space="0" w:color="auto"/>
            </w:tcBorders>
            <w:shd w:val="clear" w:color="auto" w:fill="D6E3BC" w:themeFill="accent3" w:themeFillTint="66"/>
          </w:tcPr>
          <w:p w14:paraId="6C1BE5C3" w14:textId="14508DA0" w:rsidR="003F1055" w:rsidRPr="00A7464E" w:rsidRDefault="00B33EE2" w:rsidP="00301FC3">
            <w:pPr>
              <w:pStyle w:val="Nadpis7"/>
              <w:spacing w:before="0" w:line="240" w:lineRule="auto"/>
              <w:rPr>
                <w:rFonts w:cstheme="majorHAnsi"/>
                <w:i w:val="0"/>
                <w:color w:val="auto"/>
                <w:sz w:val="18"/>
                <w:szCs w:val="18"/>
              </w:rPr>
            </w:pPr>
            <w:r w:rsidRPr="001B0326">
              <w:rPr>
                <w:rFonts w:cstheme="majorHAnsi"/>
                <w:iCs w:val="0"/>
                <w:color w:val="auto"/>
                <w:sz w:val="18"/>
                <w:szCs w:val="18"/>
                <w:lang w:val="en-US"/>
              </w:rPr>
              <w:t>Name, Surname and Academic Title</w:t>
            </w:r>
            <w:r w:rsidRPr="00A7464E">
              <w:rPr>
                <w:rFonts w:cstheme="majorHAnsi"/>
                <w:iCs w:val="0"/>
                <w:sz w:val="18"/>
                <w:szCs w:val="18"/>
              </w:rPr>
              <w:t>:</w:t>
            </w:r>
          </w:p>
        </w:tc>
        <w:tc>
          <w:tcPr>
            <w:tcW w:w="6939" w:type="dxa"/>
            <w:gridSpan w:val="6"/>
            <w:tcBorders>
              <w:top w:val="single" w:sz="18" w:space="0" w:color="auto"/>
              <w:bottom w:val="single" w:sz="2" w:space="0" w:color="auto"/>
            </w:tcBorders>
            <w:shd w:val="clear" w:color="auto" w:fill="D6E3BC" w:themeFill="accent3" w:themeFillTint="66"/>
          </w:tcPr>
          <w:p w14:paraId="054A55D1" w14:textId="77777777" w:rsidR="00B012DE" w:rsidRPr="00F16913" w:rsidRDefault="00B012DE" w:rsidP="00301FC3">
            <w:pPr>
              <w:pStyle w:val="Nadpis7"/>
              <w:spacing w:before="0" w:line="240" w:lineRule="auto"/>
              <w:rPr>
                <w:rFonts w:cstheme="majorHAnsi"/>
                <w:i w:val="0"/>
                <w:color w:val="auto"/>
                <w:sz w:val="18"/>
                <w:szCs w:val="18"/>
              </w:rPr>
            </w:pPr>
          </w:p>
        </w:tc>
      </w:tr>
      <w:tr w:rsidR="00694DCE" w:rsidRPr="00F16913" w14:paraId="499B578D" w14:textId="77777777" w:rsidTr="00AD41B8">
        <w:trPr>
          <w:gridAfter w:val="1"/>
          <w:wAfter w:w="6" w:type="dxa"/>
          <w:trHeight w:val="454"/>
        </w:trPr>
        <w:tc>
          <w:tcPr>
            <w:tcW w:w="2699" w:type="dxa"/>
            <w:gridSpan w:val="2"/>
            <w:tcBorders>
              <w:top w:val="single" w:sz="2" w:space="0" w:color="auto"/>
            </w:tcBorders>
            <w:shd w:val="clear" w:color="auto" w:fill="D6E3BC" w:themeFill="accent3" w:themeFillTint="66"/>
          </w:tcPr>
          <w:p w14:paraId="0DB41D5D" w14:textId="7155EEFD" w:rsidR="00694DCE" w:rsidRPr="00A7464E" w:rsidRDefault="00860FE2" w:rsidP="00301FC3">
            <w:pPr>
              <w:pStyle w:val="Nadpis7"/>
              <w:spacing w:before="0" w:line="240" w:lineRule="auto"/>
              <w:rPr>
                <w:rFonts w:cstheme="majorHAnsi"/>
                <w:i w:val="0"/>
                <w:color w:val="auto"/>
                <w:sz w:val="18"/>
                <w:szCs w:val="18"/>
              </w:rPr>
            </w:pPr>
            <w:r w:rsidRPr="001B0326">
              <w:rPr>
                <w:rFonts w:cstheme="majorHAnsi"/>
                <w:i w:val="0"/>
                <w:color w:val="auto"/>
                <w:sz w:val="18"/>
                <w:szCs w:val="18"/>
                <w:lang w:val="en-US"/>
              </w:rPr>
              <w:t>Dissertation title</w:t>
            </w:r>
            <w:r w:rsidR="00A61E1B" w:rsidRPr="00A7464E">
              <w:rPr>
                <w:rFonts w:cstheme="majorHAnsi"/>
                <w:i w:val="0"/>
                <w:color w:val="auto"/>
                <w:sz w:val="18"/>
                <w:szCs w:val="18"/>
              </w:rPr>
              <w:t>:</w:t>
            </w:r>
          </w:p>
        </w:tc>
        <w:tc>
          <w:tcPr>
            <w:tcW w:w="6939" w:type="dxa"/>
            <w:gridSpan w:val="6"/>
            <w:tcBorders>
              <w:top w:val="single" w:sz="2" w:space="0" w:color="auto"/>
            </w:tcBorders>
            <w:shd w:val="clear" w:color="auto" w:fill="D6E3BC" w:themeFill="accent3" w:themeFillTint="66"/>
          </w:tcPr>
          <w:p w14:paraId="51D73F11" w14:textId="77777777" w:rsidR="00694DCE" w:rsidRPr="00F16913" w:rsidRDefault="00694DCE" w:rsidP="00301FC3">
            <w:pPr>
              <w:pStyle w:val="Nadpis7"/>
              <w:spacing w:before="0" w:line="240" w:lineRule="auto"/>
              <w:rPr>
                <w:rFonts w:cstheme="majorHAnsi"/>
                <w:i w:val="0"/>
                <w:color w:val="auto"/>
                <w:sz w:val="18"/>
                <w:szCs w:val="18"/>
              </w:rPr>
            </w:pPr>
          </w:p>
        </w:tc>
      </w:tr>
      <w:tr w:rsidR="00A00437" w:rsidRPr="00EE1DC0" w14:paraId="72635BC3" w14:textId="77777777" w:rsidTr="00AD41B8">
        <w:trPr>
          <w:gridAfter w:val="1"/>
          <w:wAfter w:w="6" w:type="dxa"/>
          <w:trHeight w:val="397"/>
        </w:trPr>
        <w:tc>
          <w:tcPr>
            <w:tcW w:w="2699" w:type="dxa"/>
            <w:gridSpan w:val="2"/>
            <w:tcBorders>
              <w:bottom w:val="single" w:sz="4" w:space="0" w:color="auto"/>
            </w:tcBorders>
            <w:shd w:val="clear" w:color="auto" w:fill="D6E3BC" w:themeFill="accent3" w:themeFillTint="66"/>
          </w:tcPr>
          <w:p w14:paraId="74801FE6" w14:textId="08BE6523" w:rsidR="006507A7" w:rsidRPr="00A7464E" w:rsidRDefault="00E8783F" w:rsidP="00301FC3">
            <w:pPr>
              <w:pStyle w:val="Nadpis7"/>
              <w:spacing w:before="0" w:line="240" w:lineRule="auto"/>
              <w:rPr>
                <w:rFonts w:cstheme="majorHAnsi"/>
                <w:i w:val="0"/>
                <w:color w:val="auto"/>
                <w:sz w:val="18"/>
                <w:szCs w:val="18"/>
              </w:rPr>
            </w:pPr>
            <w:r w:rsidRPr="001B0326">
              <w:rPr>
                <w:rFonts w:cstheme="majorHAnsi"/>
                <w:i w:val="0"/>
                <w:color w:val="auto"/>
                <w:sz w:val="18"/>
                <w:szCs w:val="18"/>
                <w:lang w:val="en-US"/>
              </w:rPr>
              <w:t>PhD Study Program</w:t>
            </w:r>
            <w:r w:rsidRPr="00A7464E">
              <w:rPr>
                <w:rFonts w:cstheme="majorHAnsi"/>
                <w:i w:val="0"/>
                <w:color w:val="auto"/>
                <w:sz w:val="18"/>
                <w:szCs w:val="18"/>
              </w:rPr>
              <w:t>:</w:t>
            </w:r>
          </w:p>
        </w:tc>
        <w:tc>
          <w:tcPr>
            <w:tcW w:w="6939" w:type="dxa"/>
            <w:gridSpan w:val="6"/>
            <w:tcBorders>
              <w:bottom w:val="single" w:sz="4" w:space="0" w:color="auto"/>
            </w:tcBorders>
            <w:shd w:val="clear" w:color="auto" w:fill="D6E3BC" w:themeFill="accent3" w:themeFillTint="66"/>
          </w:tcPr>
          <w:p w14:paraId="0F8BE6E4" w14:textId="77777777" w:rsidR="00E8783F" w:rsidRPr="001B0326" w:rsidRDefault="00E8783F" w:rsidP="00E8783F">
            <w:pPr>
              <w:spacing w:line="240" w:lineRule="auto"/>
              <w:rPr>
                <w:rFonts w:asciiTheme="majorHAnsi" w:hAnsiTheme="majorHAnsi" w:cstheme="majorHAnsi"/>
                <w:sz w:val="14"/>
                <w:szCs w:val="14"/>
                <w:lang w:val="en-US"/>
              </w:rPr>
            </w:pPr>
            <w:r w:rsidRPr="001B0326">
              <w:rPr>
                <w:rFonts w:asciiTheme="majorHAnsi" w:hAnsiTheme="majorHAnsi" w:cstheme="majorHAnsi"/>
                <w:sz w:val="18"/>
                <w:szCs w:val="18"/>
                <w:lang w:val="en-US"/>
              </w:rPr>
              <w:t xml:space="preserve">Architecture and Urbanism </w:t>
            </w:r>
          </w:p>
          <w:p w14:paraId="37487954" w14:textId="6359E30F" w:rsidR="006507A7" w:rsidRPr="00AD41B8" w:rsidRDefault="006507A7" w:rsidP="00301FC3">
            <w:pPr>
              <w:spacing w:line="240" w:lineRule="auto"/>
              <w:rPr>
                <w:rFonts w:asciiTheme="majorHAnsi" w:hAnsiTheme="majorHAnsi" w:cstheme="majorHAnsi"/>
                <w:sz w:val="14"/>
                <w:szCs w:val="14"/>
              </w:rPr>
            </w:pPr>
          </w:p>
        </w:tc>
      </w:tr>
      <w:tr w:rsidR="00A00437" w:rsidRPr="00EE1DC0" w14:paraId="6E42CF8A" w14:textId="77777777" w:rsidTr="00AD41B8">
        <w:trPr>
          <w:gridAfter w:val="1"/>
          <w:wAfter w:w="6" w:type="dxa"/>
          <w:trHeight w:val="397"/>
        </w:trPr>
        <w:tc>
          <w:tcPr>
            <w:tcW w:w="2699" w:type="dxa"/>
            <w:gridSpan w:val="2"/>
            <w:tcBorders>
              <w:top w:val="single" w:sz="4" w:space="0" w:color="auto"/>
              <w:bottom w:val="single" w:sz="4" w:space="0" w:color="auto"/>
            </w:tcBorders>
            <w:shd w:val="clear" w:color="auto" w:fill="D6E3BC" w:themeFill="accent3" w:themeFillTint="66"/>
          </w:tcPr>
          <w:p w14:paraId="68C43648" w14:textId="1FFAC518" w:rsidR="00F336EA" w:rsidRPr="001B0326" w:rsidRDefault="00E8783F" w:rsidP="001B0326">
            <w:pPr>
              <w:pStyle w:val="Nadpis7"/>
              <w:spacing w:before="0" w:line="240" w:lineRule="auto"/>
            </w:pPr>
            <w:r w:rsidRPr="001B0326">
              <w:rPr>
                <w:rFonts w:cstheme="majorHAnsi"/>
                <w:iCs w:val="0"/>
                <w:color w:val="auto"/>
                <w:sz w:val="18"/>
                <w:szCs w:val="18"/>
                <w:lang w:val="en-US"/>
              </w:rPr>
              <w:t>Field of Studies</w:t>
            </w:r>
            <w:r w:rsidRPr="00A7464E">
              <w:rPr>
                <w:rFonts w:cstheme="majorHAnsi"/>
                <w:iCs w:val="0"/>
                <w:sz w:val="18"/>
                <w:szCs w:val="18"/>
              </w:rPr>
              <w:t>:</w:t>
            </w:r>
          </w:p>
        </w:tc>
        <w:tc>
          <w:tcPr>
            <w:tcW w:w="6939" w:type="dxa"/>
            <w:gridSpan w:val="6"/>
            <w:tcBorders>
              <w:top w:val="single" w:sz="4" w:space="0" w:color="auto"/>
              <w:bottom w:val="single" w:sz="4" w:space="0" w:color="auto"/>
            </w:tcBorders>
            <w:shd w:val="clear" w:color="auto" w:fill="D6E3BC" w:themeFill="accent3" w:themeFillTint="66"/>
          </w:tcPr>
          <w:p w14:paraId="75DD887F" w14:textId="77777777" w:rsidR="00E8783F" w:rsidRPr="001B0326" w:rsidRDefault="00E8783F" w:rsidP="00E8783F">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Architecture, Theory and Creation / ATT</w:t>
            </w:r>
          </w:p>
          <w:p w14:paraId="4ECA58D0" w14:textId="77777777" w:rsidR="00E8783F" w:rsidRPr="001B0326" w:rsidRDefault="00E8783F" w:rsidP="00E8783F">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Urban Design and Spatial Planning / UUP</w:t>
            </w:r>
          </w:p>
          <w:p w14:paraId="43BDF3F6" w14:textId="77777777" w:rsidR="00E8783F" w:rsidRPr="001B0326" w:rsidRDefault="00E8783F" w:rsidP="00E8783F">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History of Architecture and Monument Conservation / DAPP</w:t>
            </w:r>
          </w:p>
          <w:p w14:paraId="6944FA62" w14:textId="77777777" w:rsidR="00E8783F" w:rsidRPr="001B0326" w:rsidRDefault="00E8783F" w:rsidP="00E8783F">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Architecture, Building and Technology / AST</w:t>
            </w:r>
          </w:p>
          <w:p w14:paraId="16466F86" w14:textId="77777777" w:rsidR="00E8783F" w:rsidRPr="001B0326" w:rsidRDefault="00E8783F" w:rsidP="00E8783F">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 xml:space="preserve">Landscape Architecture / KA </w:t>
            </w:r>
          </w:p>
          <w:p w14:paraId="612BF42A" w14:textId="0B127979" w:rsidR="006507A7" w:rsidRPr="00AD41B8" w:rsidRDefault="00E8783F"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Please delete those that do not apply</w:t>
            </w:r>
          </w:p>
        </w:tc>
      </w:tr>
      <w:tr w:rsidR="00A00437" w:rsidRPr="00EE1DC0" w14:paraId="456BE4D7" w14:textId="77777777" w:rsidTr="00AD41B8">
        <w:trPr>
          <w:gridAfter w:val="1"/>
          <w:wAfter w:w="6" w:type="dxa"/>
          <w:trHeight w:val="454"/>
        </w:trPr>
        <w:tc>
          <w:tcPr>
            <w:tcW w:w="2699" w:type="dxa"/>
            <w:gridSpan w:val="2"/>
            <w:shd w:val="clear" w:color="auto" w:fill="D6E3BC" w:themeFill="accent3" w:themeFillTint="66"/>
          </w:tcPr>
          <w:p w14:paraId="1420CAA3" w14:textId="5ECAD67F" w:rsidR="006507A7" w:rsidRPr="00EE1DC0" w:rsidRDefault="00FE76C1" w:rsidP="00301FC3">
            <w:pPr>
              <w:pStyle w:val="Nadpis7"/>
              <w:spacing w:before="0" w:line="240" w:lineRule="auto"/>
              <w:rPr>
                <w:rFonts w:cstheme="majorHAnsi"/>
                <w:i w:val="0"/>
                <w:color w:val="auto"/>
                <w:sz w:val="18"/>
                <w:szCs w:val="18"/>
              </w:rPr>
            </w:pPr>
            <w:r w:rsidRPr="001B0326">
              <w:rPr>
                <w:rFonts w:cstheme="majorHAnsi"/>
                <w:i w:val="0"/>
                <w:color w:val="auto"/>
                <w:sz w:val="18"/>
                <w:szCs w:val="18"/>
                <w:lang w:val="en-US"/>
              </w:rPr>
              <w:t>Form of Studies</w:t>
            </w:r>
            <w:r w:rsidRPr="001418AD">
              <w:rPr>
                <w:rFonts w:cstheme="majorHAnsi"/>
                <w:i w:val="0"/>
                <w:color w:val="auto"/>
                <w:sz w:val="18"/>
                <w:szCs w:val="18"/>
              </w:rPr>
              <w:t>:</w:t>
            </w:r>
          </w:p>
        </w:tc>
        <w:tc>
          <w:tcPr>
            <w:tcW w:w="6939" w:type="dxa"/>
            <w:gridSpan w:val="6"/>
            <w:shd w:val="clear" w:color="auto" w:fill="D6E3BC" w:themeFill="accent3" w:themeFillTint="66"/>
          </w:tcPr>
          <w:p w14:paraId="4C074797" w14:textId="5EA17343" w:rsidR="00FE76C1" w:rsidRPr="001B0326" w:rsidRDefault="00FE76C1" w:rsidP="00FE76C1">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Full-time / part-time</w:t>
            </w:r>
            <w:r w:rsidR="00682D37">
              <w:rPr>
                <w:rFonts w:asciiTheme="majorHAnsi" w:hAnsiTheme="majorHAnsi" w:cstheme="majorHAnsi"/>
                <w:sz w:val="18"/>
                <w:szCs w:val="18"/>
                <w:lang w:val="en-US"/>
              </w:rPr>
              <w:t xml:space="preserve"> (combined)</w:t>
            </w:r>
          </w:p>
          <w:p w14:paraId="31D4A287" w14:textId="33DDAEBA" w:rsidR="006507A7" w:rsidRPr="00AD41B8" w:rsidRDefault="00FE76C1"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Please delete those that do not apply</w:t>
            </w:r>
          </w:p>
        </w:tc>
      </w:tr>
      <w:tr w:rsidR="00A00437" w:rsidRPr="00EE1DC0" w14:paraId="463D7AD8" w14:textId="77777777" w:rsidTr="00AD41B8">
        <w:trPr>
          <w:gridAfter w:val="1"/>
          <w:wAfter w:w="6" w:type="dxa"/>
          <w:trHeight w:val="454"/>
        </w:trPr>
        <w:tc>
          <w:tcPr>
            <w:tcW w:w="2699" w:type="dxa"/>
            <w:gridSpan w:val="2"/>
            <w:shd w:val="clear" w:color="auto" w:fill="D6E3BC" w:themeFill="accent3" w:themeFillTint="66"/>
          </w:tcPr>
          <w:p w14:paraId="5736F71A" w14:textId="5A84F5B4" w:rsidR="006507A7" w:rsidRPr="00EE1DC0" w:rsidRDefault="0082781A" w:rsidP="00301FC3">
            <w:pPr>
              <w:pStyle w:val="Nadpis7"/>
              <w:spacing w:before="0" w:line="240" w:lineRule="auto"/>
              <w:rPr>
                <w:rFonts w:cstheme="majorHAnsi"/>
                <w:i w:val="0"/>
                <w:color w:val="auto"/>
                <w:sz w:val="18"/>
                <w:szCs w:val="18"/>
              </w:rPr>
            </w:pPr>
            <w:r w:rsidRPr="001B0326">
              <w:rPr>
                <w:rFonts w:cstheme="majorHAnsi"/>
                <w:i w:val="0"/>
                <w:color w:val="auto"/>
                <w:sz w:val="18"/>
                <w:szCs w:val="18"/>
                <w:lang w:val="en-US"/>
              </w:rPr>
              <w:t>Beginning Date of Studies:</w:t>
            </w:r>
          </w:p>
        </w:tc>
        <w:tc>
          <w:tcPr>
            <w:tcW w:w="6939" w:type="dxa"/>
            <w:gridSpan w:val="6"/>
            <w:shd w:val="clear" w:color="auto" w:fill="D6E3BC" w:themeFill="accent3" w:themeFillTint="66"/>
          </w:tcPr>
          <w:p w14:paraId="72B288F8" w14:textId="77777777" w:rsidR="006507A7" w:rsidRPr="00F16913" w:rsidRDefault="006507A7" w:rsidP="00301FC3">
            <w:pPr>
              <w:spacing w:line="240" w:lineRule="auto"/>
              <w:rPr>
                <w:rFonts w:asciiTheme="majorHAnsi" w:hAnsiTheme="majorHAnsi" w:cstheme="majorHAnsi"/>
                <w:sz w:val="18"/>
                <w:szCs w:val="18"/>
              </w:rPr>
            </w:pPr>
          </w:p>
        </w:tc>
      </w:tr>
      <w:tr w:rsidR="00DD4B81" w:rsidRPr="00EE1DC0" w14:paraId="39E6A0A8" w14:textId="77777777" w:rsidTr="00AD41B8">
        <w:trPr>
          <w:trHeight w:val="454"/>
        </w:trPr>
        <w:tc>
          <w:tcPr>
            <w:tcW w:w="2699" w:type="dxa"/>
            <w:gridSpan w:val="2"/>
            <w:shd w:val="clear" w:color="auto" w:fill="D6E3BC" w:themeFill="accent3" w:themeFillTint="66"/>
          </w:tcPr>
          <w:p w14:paraId="5CBF27AC" w14:textId="77777777" w:rsidR="0082781A" w:rsidRPr="001B0326" w:rsidRDefault="0082781A" w:rsidP="0082781A">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Studies interrupted from-to:</w:t>
            </w:r>
          </w:p>
          <w:p w14:paraId="3FD0CE83" w14:textId="2995AD6B" w:rsidR="00DD4B81" w:rsidRPr="00AD41B8" w:rsidRDefault="0082781A"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e. g. Interruption of Study in Recognized Periods of Parenthood</w:t>
            </w:r>
          </w:p>
        </w:tc>
        <w:tc>
          <w:tcPr>
            <w:tcW w:w="6945" w:type="dxa"/>
            <w:gridSpan w:val="7"/>
            <w:shd w:val="clear" w:color="auto" w:fill="D6E3BC" w:themeFill="accent3" w:themeFillTint="66"/>
          </w:tcPr>
          <w:p w14:paraId="488F3B66" w14:textId="77777777" w:rsidR="00DD4B81" w:rsidRPr="00F16913" w:rsidRDefault="00DD4B81" w:rsidP="00301FC3">
            <w:pPr>
              <w:spacing w:line="240" w:lineRule="auto"/>
              <w:rPr>
                <w:rFonts w:asciiTheme="majorHAnsi" w:hAnsiTheme="majorHAnsi" w:cstheme="majorHAnsi"/>
                <w:sz w:val="18"/>
                <w:szCs w:val="18"/>
              </w:rPr>
            </w:pPr>
          </w:p>
        </w:tc>
      </w:tr>
      <w:tr w:rsidR="00DD4B81" w:rsidRPr="00EE1DC0" w14:paraId="6B2A4958" w14:textId="77777777" w:rsidTr="00AD41B8">
        <w:trPr>
          <w:trHeight w:val="454"/>
        </w:trPr>
        <w:tc>
          <w:tcPr>
            <w:tcW w:w="2699" w:type="dxa"/>
            <w:gridSpan w:val="2"/>
            <w:shd w:val="clear" w:color="auto" w:fill="D6E3BC" w:themeFill="accent3" w:themeFillTint="66"/>
          </w:tcPr>
          <w:p w14:paraId="63B94A6E" w14:textId="77777777" w:rsidR="0082781A" w:rsidRPr="001B0326" w:rsidRDefault="0082781A" w:rsidP="0082781A">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Semester of Studies:</w:t>
            </w:r>
          </w:p>
          <w:p w14:paraId="349DA723" w14:textId="76A5346B" w:rsidR="00DD4B81" w:rsidRPr="00AD41B8" w:rsidRDefault="0082781A"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resulting from the previous 2 lines</w:t>
            </w:r>
          </w:p>
        </w:tc>
        <w:tc>
          <w:tcPr>
            <w:tcW w:w="6945" w:type="dxa"/>
            <w:gridSpan w:val="7"/>
            <w:shd w:val="clear" w:color="auto" w:fill="D6E3BC" w:themeFill="accent3" w:themeFillTint="66"/>
          </w:tcPr>
          <w:p w14:paraId="1F21B505" w14:textId="77777777" w:rsidR="00DD4B81" w:rsidRPr="00F16913" w:rsidRDefault="00DD4B81" w:rsidP="00301FC3">
            <w:pPr>
              <w:spacing w:line="240" w:lineRule="auto"/>
              <w:rPr>
                <w:rFonts w:asciiTheme="majorHAnsi" w:hAnsiTheme="majorHAnsi" w:cstheme="majorHAnsi"/>
                <w:sz w:val="18"/>
                <w:szCs w:val="18"/>
              </w:rPr>
            </w:pPr>
          </w:p>
        </w:tc>
      </w:tr>
      <w:tr w:rsidR="00A00437" w:rsidRPr="00EE1DC0" w14:paraId="2372C1EA" w14:textId="77777777" w:rsidTr="00AD41B8">
        <w:trPr>
          <w:gridAfter w:val="1"/>
          <w:wAfter w:w="6" w:type="dxa"/>
          <w:trHeight w:val="454"/>
        </w:trPr>
        <w:tc>
          <w:tcPr>
            <w:tcW w:w="2699" w:type="dxa"/>
            <w:gridSpan w:val="2"/>
            <w:tcBorders>
              <w:top w:val="single" w:sz="4" w:space="0" w:color="auto"/>
            </w:tcBorders>
            <w:shd w:val="clear" w:color="auto" w:fill="D6E3BC" w:themeFill="accent3" w:themeFillTint="66"/>
          </w:tcPr>
          <w:p w14:paraId="504CAE94" w14:textId="3AD8F4B7" w:rsidR="006507A7" w:rsidRPr="00EE1DC0" w:rsidRDefault="00551D14" w:rsidP="00301FC3">
            <w:pPr>
              <w:pStyle w:val="Nadpis7"/>
              <w:spacing w:before="0" w:line="240" w:lineRule="auto"/>
              <w:rPr>
                <w:rFonts w:cstheme="majorHAnsi"/>
                <w:i w:val="0"/>
                <w:color w:val="auto"/>
                <w:sz w:val="18"/>
                <w:szCs w:val="18"/>
              </w:rPr>
            </w:pPr>
            <w:r w:rsidRPr="001B0326">
              <w:rPr>
                <w:rFonts w:cstheme="majorHAnsi"/>
                <w:i w:val="0"/>
                <w:color w:val="auto"/>
                <w:sz w:val="18"/>
                <w:szCs w:val="18"/>
                <w:lang w:val="en-US"/>
              </w:rPr>
              <w:lastRenderedPageBreak/>
              <w:t>Number and Name of Department</w:t>
            </w:r>
            <w:r w:rsidRPr="001418AD">
              <w:rPr>
                <w:rFonts w:cstheme="majorHAnsi"/>
                <w:i w:val="0"/>
                <w:color w:val="auto"/>
                <w:sz w:val="18"/>
                <w:szCs w:val="18"/>
              </w:rPr>
              <w:t>:</w:t>
            </w:r>
          </w:p>
        </w:tc>
        <w:tc>
          <w:tcPr>
            <w:tcW w:w="6939" w:type="dxa"/>
            <w:gridSpan w:val="6"/>
            <w:tcBorders>
              <w:top w:val="single" w:sz="4" w:space="0" w:color="auto"/>
            </w:tcBorders>
            <w:shd w:val="clear" w:color="auto" w:fill="D6E3BC" w:themeFill="accent3" w:themeFillTint="66"/>
          </w:tcPr>
          <w:p w14:paraId="28D2361D" w14:textId="77777777" w:rsidR="006507A7" w:rsidRPr="00F16913" w:rsidRDefault="006507A7" w:rsidP="00301FC3">
            <w:pPr>
              <w:spacing w:line="240" w:lineRule="auto"/>
              <w:rPr>
                <w:rFonts w:asciiTheme="majorHAnsi" w:hAnsiTheme="majorHAnsi" w:cstheme="majorHAnsi"/>
                <w:sz w:val="18"/>
                <w:szCs w:val="18"/>
              </w:rPr>
            </w:pPr>
          </w:p>
        </w:tc>
      </w:tr>
      <w:tr w:rsidR="005048E7" w:rsidRPr="00EE1DC0" w14:paraId="63B07D79" w14:textId="77777777" w:rsidTr="00AD41B8">
        <w:trPr>
          <w:gridAfter w:val="1"/>
          <w:wAfter w:w="6" w:type="dxa"/>
          <w:trHeight w:val="454"/>
        </w:trPr>
        <w:tc>
          <w:tcPr>
            <w:tcW w:w="2699" w:type="dxa"/>
            <w:gridSpan w:val="2"/>
            <w:tcBorders>
              <w:top w:val="single" w:sz="4" w:space="0" w:color="auto"/>
            </w:tcBorders>
            <w:shd w:val="clear" w:color="auto" w:fill="D6E3BC" w:themeFill="accent3" w:themeFillTint="66"/>
          </w:tcPr>
          <w:p w14:paraId="7392EB9B" w14:textId="3030F676" w:rsidR="005048E7" w:rsidRPr="00EE1DC0" w:rsidRDefault="00551D14" w:rsidP="00301FC3">
            <w:pPr>
              <w:pStyle w:val="Nadpis7"/>
              <w:spacing w:before="0" w:line="240" w:lineRule="auto"/>
              <w:rPr>
                <w:rFonts w:cstheme="majorHAnsi"/>
                <w:i w:val="0"/>
                <w:color w:val="auto"/>
                <w:sz w:val="18"/>
                <w:szCs w:val="18"/>
              </w:rPr>
            </w:pPr>
            <w:r w:rsidRPr="001B0326">
              <w:rPr>
                <w:rFonts w:cstheme="majorHAnsi"/>
                <w:i w:val="0"/>
                <w:color w:val="auto"/>
                <w:sz w:val="18"/>
                <w:szCs w:val="18"/>
                <w:lang w:val="en-US"/>
              </w:rPr>
              <w:t xml:space="preserve">Head of </w:t>
            </w:r>
            <w:r w:rsidR="00C403BE">
              <w:rPr>
                <w:rFonts w:cstheme="majorHAnsi"/>
                <w:i w:val="0"/>
                <w:color w:val="auto"/>
                <w:sz w:val="18"/>
                <w:szCs w:val="18"/>
                <w:lang w:val="en-US"/>
              </w:rPr>
              <w:t xml:space="preserve">the </w:t>
            </w:r>
            <w:r w:rsidRPr="001B0326">
              <w:rPr>
                <w:rFonts w:cstheme="majorHAnsi"/>
                <w:i w:val="0"/>
                <w:color w:val="auto"/>
                <w:sz w:val="18"/>
                <w:szCs w:val="18"/>
                <w:lang w:val="en-US"/>
              </w:rPr>
              <w:t>Department:</w:t>
            </w:r>
          </w:p>
        </w:tc>
        <w:tc>
          <w:tcPr>
            <w:tcW w:w="6939" w:type="dxa"/>
            <w:gridSpan w:val="6"/>
            <w:tcBorders>
              <w:top w:val="single" w:sz="4" w:space="0" w:color="auto"/>
            </w:tcBorders>
            <w:shd w:val="clear" w:color="auto" w:fill="D6E3BC" w:themeFill="accent3" w:themeFillTint="66"/>
          </w:tcPr>
          <w:p w14:paraId="66659FCE" w14:textId="77777777" w:rsidR="005048E7" w:rsidRPr="00F16913" w:rsidRDefault="005048E7" w:rsidP="00301FC3">
            <w:pPr>
              <w:spacing w:line="240" w:lineRule="auto"/>
              <w:rPr>
                <w:rFonts w:asciiTheme="majorHAnsi" w:hAnsiTheme="majorHAnsi" w:cstheme="majorHAnsi"/>
                <w:sz w:val="18"/>
                <w:szCs w:val="18"/>
              </w:rPr>
            </w:pPr>
          </w:p>
        </w:tc>
      </w:tr>
      <w:tr w:rsidR="00A00437" w:rsidRPr="00EE1DC0" w14:paraId="7CCDD656" w14:textId="77777777" w:rsidTr="00AD41B8">
        <w:trPr>
          <w:gridAfter w:val="1"/>
          <w:wAfter w:w="6" w:type="dxa"/>
          <w:trHeight w:val="454"/>
        </w:trPr>
        <w:tc>
          <w:tcPr>
            <w:tcW w:w="2699" w:type="dxa"/>
            <w:gridSpan w:val="2"/>
            <w:shd w:val="clear" w:color="auto" w:fill="D6E3BC" w:themeFill="accent3" w:themeFillTint="66"/>
          </w:tcPr>
          <w:p w14:paraId="0485FD83" w14:textId="616BC882" w:rsidR="006507A7" w:rsidRPr="00EE1DC0" w:rsidRDefault="00551D14" w:rsidP="00301FC3">
            <w:pPr>
              <w:pStyle w:val="Nadpis7"/>
              <w:spacing w:before="0" w:line="240" w:lineRule="auto"/>
              <w:rPr>
                <w:rFonts w:cstheme="majorHAnsi"/>
                <w:i w:val="0"/>
                <w:color w:val="auto"/>
                <w:sz w:val="18"/>
                <w:szCs w:val="18"/>
              </w:rPr>
            </w:pPr>
            <w:r>
              <w:rPr>
                <w:rFonts w:cstheme="majorHAnsi"/>
                <w:i w:val="0"/>
                <w:color w:val="auto"/>
                <w:sz w:val="18"/>
                <w:szCs w:val="18"/>
              </w:rPr>
              <w:t>Supervisor</w:t>
            </w:r>
            <w:r w:rsidRPr="001418AD">
              <w:rPr>
                <w:rFonts w:cstheme="majorHAnsi"/>
                <w:i w:val="0"/>
                <w:color w:val="auto"/>
                <w:sz w:val="18"/>
                <w:szCs w:val="18"/>
              </w:rPr>
              <w:t>:</w:t>
            </w:r>
          </w:p>
        </w:tc>
        <w:tc>
          <w:tcPr>
            <w:tcW w:w="6939" w:type="dxa"/>
            <w:gridSpan w:val="6"/>
            <w:shd w:val="clear" w:color="auto" w:fill="D6E3BC" w:themeFill="accent3" w:themeFillTint="66"/>
          </w:tcPr>
          <w:p w14:paraId="235B335A" w14:textId="77777777" w:rsidR="006507A7" w:rsidRPr="00F16913" w:rsidRDefault="006507A7" w:rsidP="00301FC3">
            <w:pPr>
              <w:spacing w:line="240" w:lineRule="auto"/>
              <w:rPr>
                <w:rFonts w:asciiTheme="majorHAnsi" w:hAnsiTheme="majorHAnsi" w:cstheme="majorHAnsi"/>
                <w:sz w:val="18"/>
                <w:szCs w:val="18"/>
              </w:rPr>
            </w:pPr>
          </w:p>
        </w:tc>
      </w:tr>
      <w:tr w:rsidR="005048E7" w:rsidRPr="00EE1DC0" w14:paraId="3422FFD9" w14:textId="77777777" w:rsidTr="00255164">
        <w:trPr>
          <w:gridAfter w:val="1"/>
          <w:wAfter w:w="6" w:type="dxa"/>
          <w:trHeight w:val="454"/>
        </w:trPr>
        <w:tc>
          <w:tcPr>
            <w:tcW w:w="2699" w:type="dxa"/>
            <w:gridSpan w:val="2"/>
            <w:shd w:val="clear" w:color="auto" w:fill="D6E3BC" w:themeFill="accent3" w:themeFillTint="66"/>
          </w:tcPr>
          <w:p w14:paraId="5F013D3B" w14:textId="7B92E391" w:rsidR="005048E7" w:rsidRPr="00EE1DC0" w:rsidRDefault="00551D14" w:rsidP="00255164">
            <w:pPr>
              <w:pStyle w:val="Nadpis7"/>
              <w:spacing w:before="0" w:line="240" w:lineRule="auto"/>
              <w:rPr>
                <w:rFonts w:cstheme="majorHAnsi"/>
                <w:i w:val="0"/>
                <w:color w:val="auto"/>
                <w:sz w:val="18"/>
                <w:szCs w:val="18"/>
              </w:rPr>
            </w:pPr>
            <w:r w:rsidRPr="001B0326">
              <w:rPr>
                <w:rFonts w:cstheme="majorHAnsi"/>
                <w:i w:val="0"/>
                <w:color w:val="auto"/>
                <w:sz w:val="18"/>
                <w:szCs w:val="18"/>
                <w:lang w:val="en-US"/>
              </w:rPr>
              <w:t>Supervisor-specialist:</w:t>
            </w:r>
          </w:p>
        </w:tc>
        <w:tc>
          <w:tcPr>
            <w:tcW w:w="6939" w:type="dxa"/>
            <w:gridSpan w:val="6"/>
            <w:shd w:val="clear" w:color="auto" w:fill="D6E3BC" w:themeFill="accent3" w:themeFillTint="66"/>
          </w:tcPr>
          <w:p w14:paraId="4D96FADE" w14:textId="77777777" w:rsidR="005048E7" w:rsidRPr="00F16913" w:rsidRDefault="005048E7" w:rsidP="00255164">
            <w:pPr>
              <w:spacing w:line="240" w:lineRule="auto"/>
              <w:rPr>
                <w:rFonts w:asciiTheme="majorHAnsi" w:hAnsiTheme="majorHAnsi" w:cstheme="majorHAnsi"/>
                <w:sz w:val="18"/>
                <w:szCs w:val="18"/>
              </w:rPr>
            </w:pPr>
          </w:p>
        </w:tc>
      </w:tr>
      <w:tr w:rsidR="00A00437" w:rsidRPr="00A00437" w14:paraId="06673ADA" w14:textId="77777777" w:rsidTr="00060EBA">
        <w:trPr>
          <w:gridAfter w:val="1"/>
          <w:wAfter w:w="6" w:type="dxa"/>
          <w:trHeight w:val="454"/>
        </w:trPr>
        <w:tc>
          <w:tcPr>
            <w:tcW w:w="9638" w:type="dxa"/>
            <w:gridSpan w:val="8"/>
            <w:tcBorders>
              <w:top w:val="single" w:sz="18" w:space="0" w:color="auto"/>
            </w:tcBorders>
            <w:shd w:val="clear" w:color="auto" w:fill="F2F2F2" w:themeFill="background1" w:themeFillShade="F2"/>
          </w:tcPr>
          <w:p w14:paraId="0153D70F" w14:textId="140A1CAB" w:rsidR="0013373E" w:rsidRPr="00EE1DC0" w:rsidRDefault="00A43C7B" w:rsidP="00301FC3">
            <w:pPr>
              <w:pStyle w:val="Nadpis7"/>
              <w:spacing w:before="0" w:line="240" w:lineRule="auto"/>
              <w:rPr>
                <w:rFonts w:cstheme="majorHAnsi"/>
                <w:b/>
                <w:i w:val="0"/>
                <w:color w:val="auto"/>
                <w:sz w:val="18"/>
                <w:szCs w:val="18"/>
              </w:rPr>
            </w:pPr>
            <w:r w:rsidRPr="001B0326">
              <w:rPr>
                <w:rFonts w:cstheme="majorHAnsi"/>
                <w:b/>
                <w:sz w:val="18"/>
                <w:szCs w:val="18"/>
                <w:lang w:val="en-US"/>
              </w:rPr>
              <w:t>Bonus – results published during the evaluated semester:</w:t>
            </w:r>
            <w:r w:rsidR="0013373E" w:rsidRPr="00DF1935">
              <w:rPr>
                <w:rFonts w:cstheme="majorHAnsi"/>
                <w:b/>
                <w:sz w:val="18"/>
                <w:szCs w:val="18"/>
                <w:lang w:val="en-US"/>
              </w:rPr>
              <w:t xml:space="preserve"> </w:t>
            </w:r>
          </w:p>
          <w:p w14:paraId="677A39E5" w14:textId="29E5F6F5" w:rsidR="00A43C7B" w:rsidRPr="001B0326" w:rsidRDefault="00A43C7B" w:rsidP="00A43C7B">
            <w:pPr>
              <w:spacing w:line="240" w:lineRule="auto"/>
              <w:rPr>
                <w:rFonts w:asciiTheme="majorHAnsi" w:hAnsiTheme="majorHAnsi" w:cstheme="majorHAnsi"/>
                <w:bCs/>
                <w:sz w:val="14"/>
                <w:szCs w:val="14"/>
                <w:lang w:val="en-US"/>
              </w:rPr>
            </w:pPr>
            <w:r w:rsidRPr="001B0326">
              <w:rPr>
                <w:rFonts w:asciiTheme="majorHAnsi" w:hAnsiTheme="majorHAnsi" w:cstheme="majorHAnsi"/>
                <w:b/>
                <w:sz w:val="14"/>
                <w:szCs w:val="14"/>
                <w:lang w:val="en-US"/>
              </w:rPr>
              <w:t>Jimp</w:t>
            </w:r>
            <w:r w:rsidRPr="001B0326">
              <w:rPr>
                <w:rFonts w:asciiTheme="majorHAnsi" w:hAnsiTheme="majorHAnsi" w:cstheme="majorHAnsi"/>
                <w:bCs/>
                <w:sz w:val="14"/>
                <w:szCs w:val="14"/>
                <w:lang w:val="en-US"/>
              </w:rPr>
              <w:t xml:space="preserve"> journal article registered in Web of Science or Scopus = 16 points; </w:t>
            </w:r>
            <w:proofErr w:type="spellStart"/>
            <w:r w:rsidRPr="001B0326">
              <w:rPr>
                <w:rFonts w:asciiTheme="majorHAnsi" w:hAnsiTheme="majorHAnsi" w:cstheme="majorHAnsi"/>
                <w:b/>
                <w:sz w:val="14"/>
                <w:szCs w:val="14"/>
                <w:lang w:val="en-US"/>
              </w:rPr>
              <w:t>Jrec</w:t>
            </w:r>
            <w:proofErr w:type="spellEnd"/>
            <w:r w:rsidRPr="001B0326">
              <w:rPr>
                <w:rFonts w:asciiTheme="majorHAnsi" w:hAnsiTheme="majorHAnsi" w:cstheme="majorHAnsi"/>
                <w:bCs/>
                <w:sz w:val="14"/>
                <w:szCs w:val="14"/>
                <w:lang w:val="en-US"/>
              </w:rPr>
              <w:t xml:space="preserve"> peer-reviewed journal article = 8 p; </w:t>
            </w:r>
            <w:r w:rsidRPr="001B0326">
              <w:rPr>
                <w:rFonts w:asciiTheme="majorHAnsi" w:hAnsiTheme="majorHAnsi" w:cstheme="majorHAnsi"/>
                <w:b/>
                <w:sz w:val="14"/>
                <w:szCs w:val="14"/>
                <w:lang w:val="en-US"/>
              </w:rPr>
              <w:t>Jost</w:t>
            </w:r>
            <w:r w:rsidRPr="001B0326">
              <w:rPr>
                <w:rFonts w:asciiTheme="majorHAnsi" w:hAnsiTheme="majorHAnsi" w:cstheme="majorHAnsi"/>
                <w:bCs/>
                <w:sz w:val="14"/>
                <w:szCs w:val="14"/>
                <w:lang w:val="en-US"/>
              </w:rPr>
              <w:t xml:space="preserve"> an article in a professional journal with a minimum length of 2 pages = 2 p; </w:t>
            </w:r>
            <w:r w:rsidRPr="001B0326">
              <w:rPr>
                <w:rFonts w:asciiTheme="majorHAnsi" w:hAnsiTheme="majorHAnsi" w:cstheme="majorHAnsi"/>
                <w:b/>
                <w:sz w:val="14"/>
                <w:szCs w:val="14"/>
                <w:lang w:val="en-US"/>
              </w:rPr>
              <w:t>B</w:t>
            </w:r>
            <w:r w:rsidRPr="001B0326">
              <w:rPr>
                <w:rFonts w:asciiTheme="majorHAnsi" w:hAnsiTheme="majorHAnsi" w:cstheme="majorHAnsi"/>
                <w:bCs/>
                <w:sz w:val="14"/>
                <w:szCs w:val="14"/>
                <w:lang w:val="en-US"/>
              </w:rPr>
              <w:t xml:space="preserve"> peer-reviewed professional book = 20 p; </w:t>
            </w:r>
            <w:r w:rsidRPr="001B0326">
              <w:rPr>
                <w:rFonts w:asciiTheme="majorHAnsi" w:hAnsiTheme="majorHAnsi" w:cstheme="majorHAnsi"/>
                <w:b/>
                <w:sz w:val="14"/>
                <w:szCs w:val="14"/>
                <w:lang w:val="en-US"/>
              </w:rPr>
              <w:t>C</w:t>
            </w:r>
            <w:r w:rsidRPr="001B0326">
              <w:rPr>
                <w:rFonts w:asciiTheme="majorHAnsi" w:hAnsiTheme="majorHAnsi" w:cstheme="majorHAnsi"/>
                <w:bCs/>
                <w:sz w:val="14"/>
                <w:szCs w:val="14"/>
                <w:lang w:val="en-US"/>
              </w:rPr>
              <w:t xml:space="preserve"> chapter in a peer-reviewed professional book = 6 p; </w:t>
            </w:r>
            <w:r w:rsidRPr="001B0326">
              <w:rPr>
                <w:rFonts w:asciiTheme="majorHAnsi" w:hAnsiTheme="majorHAnsi" w:cstheme="majorHAnsi"/>
                <w:b/>
                <w:sz w:val="14"/>
                <w:szCs w:val="14"/>
                <w:lang w:val="en-US"/>
              </w:rPr>
              <w:t xml:space="preserve">D </w:t>
            </w:r>
            <w:r w:rsidRPr="001B0326">
              <w:rPr>
                <w:rFonts w:asciiTheme="majorHAnsi" w:hAnsiTheme="majorHAnsi" w:cstheme="majorHAnsi"/>
                <w:bCs/>
                <w:sz w:val="14"/>
                <w:szCs w:val="14"/>
                <w:lang w:val="en-US"/>
              </w:rPr>
              <w:t xml:space="preserve">a peer-reviewed paper published as full-text in the proceedings of an international conference = 8 p; </w:t>
            </w:r>
            <w:r w:rsidRPr="001B0326">
              <w:rPr>
                <w:rFonts w:asciiTheme="majorHAnsi" w:hAnsiTheme="majorHAnsi" w:cstheme="majorHAnsi"/>
                <w:b/>
                <w:sz w:val="14"/>
                <w:szCs w:val="14"/>
                <w:lang w:val="en-US"/>
              </w:rPr>
              <w:t>D</w:t>
            </w:r>
            <w:r w:rsidRPr="001B0326">
              <w:rPr>
                <w:rFonts w:asciiTheme="majorHAnsi" w:hAnsiTheme="majorHAnsi" w:cstheme="majorHAnsi"/>
                <w:bCs/>
                <w:sz w:val="14"/>
                <w:szCs w:val="14"/>
                <w:lang w:val="en-US"/>
              </w:rPr>
              <w:t xml:space="preserve"> a peer-reviewed paper published as full-text in the proceedings of a domestic or Slovak conference = 4 p; </w:t>
            </w:r>
            <w:r w:rsidRPr="001B0326">
              <w:rPr>
                <w:rFonts w:asciiTheme="majorHAnsi" w:hAnsiTheme="majorHAnsi" w:cstheme="majorHAnsi"/>
                <w:b/>
                <w:sz w:val="14"/>
                <w:szCs w:val="14"/>
                <w:lang w:val="en-US"/>
              </w:rPr>
              <w:t xml:space="preserve">D </w:t>
            </w:r>
            <w:r w:rsidRPr="001B0326">
              <w:rPr>
                <w:rFonts w:asciiTheme="majorHAnsi" w:hAnsiTheme="majorHAnsi" w:cstheme="majorHAnsi"/>
                <w:bCs/>
                <w:sz w:val="14"/>
                <w:szCs w:val="14"/>
                <w:lang w:val="en-US"/>
              </w:rPr>
              <w:t xml:space="preserve">a peer-reviewed paper published as </w:t>
            </w:r>
            <w:proofErr w:type="spellStart"/>
            <w:r w:rsidRPr="001B0326">
              <w:rPr>
                <w:rFonts w:asciiTheme="majorHAnsi" w:hAnsiTheme="majorHAnsi" w:cstheme="majorHAnsi"/>
                <w:bCs/>
                <w:sz w:val="14"/>
                <w:szCs w:val="14"/>
                <w:lang w:val="en-US"/>
              </w:rPr>
              <w:t>shortpaper</w:t>
            </w:r>
            <w:proofErr w:type="spellEnd"/>
            <w:r w:rsidRPr="001B0326">
              <w:rPr>
                <w:rFonts w:asciiTheme="majorHAnsi" w:hAnsiTheme="majorHAnsi" w:cstheme="majorHAnsi"/>
                <w:bCs/>
                <w:sz w:val="14"/>
                <w:szCs w:val="14"/>
                <w:lang w:val="en-US"/>
              </w:rPr>
              <w:t xml:space="preserve"> in the proceedings of an international or domestic </w:t>
            </w:r>
            <w:r w:rsidRPr="00A43C7B">
              <w:rPr>
                <w:rFonts w:asciiTheme="majorHAnsi" w:hAnsiTheme="majorHAnsi" w:cstheme="majorHAnsi"/>
                <w:bCs/>
                <w:sz w:val="14"/>
                <w:szCs w:val="14"/>
                <w:lang w:val="en-US"/>
              </w:rPr>
              <w:t>conference</w:t>
            </w:r>
            <w:r w:rsidRPr="001B0326">
              <w:rPr>
                <w:rFonts w:asciiTheme="majorHAnsi" w:hAnsiTheme="majorHAnsi" w:cstheme="majorHAnsi"/>
                <w:bCs/>
                <w:sz w:val="14"/>
                <w:szCs w:val="14"/>
                <w:lang w:val="en-US"/>
              </w:rPr>
              <w:t xml:space="preserve"> = 2 p</w:t>
            </w:r>
          </w:p>
          <w:p w14:paraId="56A29265" w14:textId="05663C8E" w:rsidR="00A43C7B" w:rsidRPr="001B0326" w:rsidRDefault="00A43C7B" w:rsidP="00A43C7B">
            <w:pPr>
              <w:spacing w:line="240" w:lineRule="auto"/>
              <w:rPr>
                <w:rFonts w:asciiTheme="majorHAnsi" w:hAnsiTheme="majorHAnsi" w:cstheme="majorHAnsi"/>
                <w:b/>
                <w:sz w:val="14"/>
                <w:szCs w:val="14"/>
                <w:lang w:val="en-US"/>
              </w:rPr>
            </w:pPr>
            <w:r w:rsidRPr="001B0326">
              <w:rPr>
                <w:rFonts w:asciiTheme="majorHAnsi" w:hAnsiTheme="majorHAnsi" w:cstheme="majorHAnsi"/>
                <w:b/>
                <w:sz w:val="14"/>
                <w:szCs w:val="14"/>
                <w:lang w:val="en-US"/>
              </w:rPr>
              <w:t xml:space="preserve">Points must be divided according to the </w:t>
            </w:r>
            <w:r w:rsidR="00D83EEB">
              <w:rPr>
                <w:rFonts w:asciiTheme="majorHAnsi" w:hAnsiTheme="majorHAnsi" w:cstheme="majorHAnsi"/>
                <w:b/>
                <w:sz w:val="14"/>
                <w:szCs w:val="14"/>
                <w:lang w:val="en-US"/>
              </w:rPr>
              <w:t>authorship</w:t>
            </w:r>
            <w:r w:rsidR="002F2579">
              <w:rPr>
                <w:rFonts w:asciiTheme="majorHAnsi" w:hAnsiTheme="majorHAnsi" w:cstheme="majorHAnsi"/>
                <w:b/>
                <w:sz w:val="14"/>
                <w:szCs w:val="14"/>
                <w:lang w:val="en-US"/>
              </w:rPr>
              <w:t xml:space="preserve"> </w:t>
            </w:r>
            <w:r w:rsidR="00D83EEB">
              <w:rPr>
                <w:rFonts w:asciiTheme="majorHAnsi" w:hAnsiTheme="majorHAnsi" w:cstheme="majorHAnsi"/>
                <w:b/>
                <w:sz w:val="14"/>
                <w:szCs w:val="14"/>
                <w:lang w:val="en-US"/>
              </w:rPr>
              <w:t>share</w:t>
            </w:r>
            <w:r w:rsidRPr="001B0326">
              <w:rPr>
                <w:rFonts w:asciiTheme="majorHAnsi" w:hAnsiTheme="majorHAnsi" w:cstheme="majorHAnsi"/>
                <w:b/>
                <w:sz w:val="14"/>
                <w:szCs w:val="14"/>
                <w:lang w:val="en-US"/>
              </w:rPr>
              <w:t>!</w:t>
            </w:r>
          </w:p>
          <w:p w14:paraId="629843A0" w14:textId="175881D0" w:rsidR="00060EBA" w:rsidRPr="00AD41B8" w:rsidRDefault="00A43C7B" w:rsidP="00301FC3">
            <w:pPr>
              <w:spacing w:line="240" w:lineRule="auto"/>
              <w:rPr>
                <w:rFonts w:asciiTheme="majorHAnsi" w:hAnsiTheme="majorHAnsi" w:cstheme="majorHAnsi"/>
                <w:b/>
                <w:sz w:val="14"/>
                <w:szCs w:val="14"/>
              </w:rPr>
            </w:pPr>
            <w:r w:rsidRPr="001B0326">
              <w:rPr>
                <w:rFonts w:asciiTheme="majorHAnsi" w:hAnsiTheme="majorHAnsi" w:cstheme="majorHAnsi"/>
                <w:b/>
                <w:sz w:val="14"/>
                <w:szCs w:val="14"/>
                <w:lang w:val="en-US"/>
              </w:rPr>
              <w:t>Add rows if needed.</w:t>
            </w:r>
          </w:p>
        </w:tc>
      </w:tr>
      <w:tr w:rsidR="00DD6983" w:rsidRPr="00EE1DC0" w14:paraId="32510B1D" w14:textId="77777777" w:rsidTr="00AD41B8">
        <w:trPr>
          <w:trHeight w:val="454"/>
        </w:trPr>
        <w:tc>
          <w:tcPr>
            <w:tcW w:w="714" w:type="dxa"/>
            <w:tcBorders>
              <w:top w:val="single" w:sz="4" w:space="0" w:color="auto"/>
            </w:tcBorders>
            <w:shd w:val="clear" w:color="auto" w:fill="F2F2F2" w:themeFill="background1" w:themeFillShade="F2"/>
          </w:tcPr>
          <w:p w14:paraId="41497BFC" w14:textId="3978D24B" w:rsidR="00DD6983" w:rsidRPr="00EE1DC0" w:rsidRDefault="004F721E" w:rsidP="00301FC3">
            <w:pPr>
              <w:pStyle w:val="Nadpis7"/>
              <w:spacing w:before="0" w:line="240" w:lineRule="auto"/>
              <w:rPr>
                <w:rFonts w:cstheme="majorHAnsi"/>
                <w:i w:val="0"/>
                <w:color w:val="auto"/>
                <w:sz w:val="18"/>
                <w:szCs w:val="18"/>
              </w:rPr>
            </w:pPr>
            <w:r>
              <w:rPr>
                <w:rFonts w:cstheme="majorHAnsi"/>
                <w:i w:val="0"/>
                <w:color w:val="auto"/>
                <w:sz w:val="18"/>
                <w:szCs w:val="18"/>
              </w:rPr>
              <w:t>Type</w:t>
            </w:r>
          </w:p>
        </w:tc>
        <w:tc>
          <w:tcPr>
            <w:tcW w:w="5245" w:type="dxa"/>
            <w:gridSpan w:val="3"/>
            <w:tcBorders>
              <w:top w:val="single" w:sz="4" w:space="0" w:color="auto"/>
            </w:tcBorders>
            <w:shd w:val="clear" w:color="auto" w:fill="F2F2F2" w:themeFill="background1" w:themeFillShade="F2"/>
          </w:tcPr>
          <w:p w14:paraId="3B2654A1" w14:textId="7035D541" w:rsidR="00E4593D" w:rsidRPr="00EE1DC0" w:rsidRDefault="004F721E" w:rsidP="00301FC3">
            <w:pPr>
              <w:spacing w:line="240" w:lineRule="auto"/>
              <w:rPr>
                <w:rFonts w:asciiTheme="majorHAnsi" w:hAnsiTheme="majorHAnsi" w:cstheme="majorHAnsi"/>
                <w:sz w:val="18"/>
                <w:szCs w:val="18"/>
              </w:rPr>
            </w:pPr>
            <w:r w:rsidRPr="001B0326">
              <w:rPr>
                <w:rFonts w:asciiTheme="majorHAnsi" w:hAnsiTheme="majorHAnsi" w:cstheme="majorHAnsi"/>
                <w:sz w:val="18"/>
                <w:szCs w:val="18"/>
                <w:lang w:val="en-US"/>
              </w:rPr>
              <w:t xml:space="preserve">Citation according to the customs of the journal </w:t>
            </w:r>
            <w:proofErr w:type="spellStart"/>
            <w:r w:rsidRPr="001B0326">
              <w:rPr>
                <w:rFonts w:asciiTheme="majorHAnsi" w:hAnsiTheme="majorHAnsi" w:cstheme="majorHAnsi"/>
                <w:sz w:val="18"/>
                <w:szCs w:val="18"/>
                <w:lang w:val="en-US"/>
              </w:rPr>
              <w:t>Umění</w:t>
            </w:r>
            <w:proofErr w:type="spellEnd"/>
            <w:r w:rsidRPr="001B0326">
              <w:rPr>
                <w:rFonts w:asciiTheme="majorHAnsi" w:hAnsiTheme="majorHAnsi" w:cstheme="majorHAnsi"/>
                <w:sz w:val="18"/>
                <w:szCs w:val="18"/>
                <w:lang w:val="en-US"/>
              </w:rPr>
              <w:t xml:space="preserve"> or ČSN ISO 690 including ISBN/ISSN</w:t>
            </w:r>
          </w:p>
        </w:tc>
        <w:tc>
          <w:tcPr>
            <w:tcW w:w="1276" w:type="dxa"/>
            <w:tcBorders>
              <w:top w:val="single" w:sz="4" w:space="0" w:color="auto"/>
            </w:tcBorders>
            <w:shd w:val="clear" w:color="auto" w:fill="F2F2F2" w:themeFill="background1" w:themeFillShade="F2"/>
          </w:tcPr>
          <w:p w14:paraId="48897569" w14:textId="5C431380" w:rsidR="00DD6983" w:rsidRPr="00EE1DC0" w:rsidRDefault="00BD27FE" w:rsidP="00301FC3">
            <w:pPr>
              <w:spacing w:line="240" w:lineRule="auto"/>
              <w:rPr>
                <w:rFonts w:asciiTheme="majorHAnsi" w:hAnsiTheme="majorHAnsi" w:cstheme="majorHAnsi"/>
                <w:sz w:val="18"/>
                <w:szCs w:val="18"/>
              </w:rPr>
            </w:pPr>
            <w:proofErr w:type="spellStart"/>
            <w:r>
              <w:rPr>
                <w:rFonts w:asciiTheme="majorHAnsi" w:hAnsiTheme="majorHAnsi" w:cstheme="majorHAnsi"/>
                <w:sz w:val="18"/>
                <w:szCs w:val="18"/>
              </w:rPr>
              <w:t>Points</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according</w:t>
            </w:r>
            <w:proofErr w:type="spellEnd"/>
            <w:r>
              <w:rPr>
                <w:rFonts w:asciiTheme="majorHAnsi" w:hAnsiTheme="majorHAnsi" w:cstheme="majorHAnsi"/>
                <w:sz w:val="18"/>
                <w:szCs w:val="18"/>
              </w:rPr>
              <w:t xml:space="preserve"> to </w:t>
            </w:r>
            <w:proofErr w:type="spellStart"/>
            <w:r>
              <w:rPr>
                <w:rFonts w:asciiTheme="majorHAnsi" w:hAnsiTheme="majorHAnsi" w:cstheme="majorHAnsi"/>
                <w:sz w:val="18"/>
                <w:szCs w:val="18"/>
              </w:rPr>
              <w:t>the</w:t>
            </w:r>
            <w:proofErr w:type="spellEnd"/>
            <w:r>
              <w:rPr>
                <w:rFonts w:asciiTheme="majorHAnsi" w:hAnsiTheme="majorHAnsi" w:cstheme="majorHAnsi"/>
                <w:sz w:val="18"/>
                <w:szCs w:val="18"/>
              </w:rPr>
              <w:t xml:space="preserve"> type</w:t>
            </w:r>
          </w:p>
        </w:tc>
        <w:tc>
          <w:tcPr>
            <w:tcW w:w="992" w:type="dxa"/>
            <w:gridSpan w:val="2"/>
            <w:tcBorders>
              <w:top w:val="single" w:sz="4" w:space="0" w:color="auto"/>
            </w:tcBorders>
            <w:shd w:val="clear" w:color="auto" w:fill="F2F2F2" w:themeFill="background1" w:themeFillShade="F2"/>
          </w:tcPr>
          <w:p w14:paraId="5C6A1D93" w14:textId="144FFD21" w:rsidR="00DD6983" w:rsidRPr="00EE1DC0" w:rsidRDefault="00BD27FE" w:rsidP="00301FC3">
            <w:pPr>
              <w:spacing w:line="240" w:lineRule="auto"/>
              <w:rPr>
                <w:rFonts w:asciiTheme="majorHAnsi" w:hAnsiTheme="majorHAnsi" w:cstheme="majorHAnsi"/>
                <w:sz w:val="18"/>
                <w:szCs w:val="18"/>
              </w:rPr>
            </w:pPr>
            <w:proofErr w:type="spellStart"/>
            <w:r>
              <w:rPr>
                <w:rFonts w:asciiTheme="majorHAnsi" w:hAnsiTheme="majorHAnsi" w:cstheme="majorHAnsi"/>
                <w:sz w:val="18"/>
                <w:szCs w:val="18"/>
              </w:rPr>
              <w:t>Participation</w:t>
            </w:r>
            <w:proofErr w:type="spellEnd"/>
            <w:r>
              <w:rPr>
                <w:rFonts w:asciiTheme="majorHAnsi" w:hAnsiTheme="majorHAnsi" w:cstheme="majorHAnsi"/>
                <w:sz w:val="18"/>
                <w:szCs w:val="18"/>
              </w:rPr>
              <w:t xml:space="preserve"> in %</w:t>
            </w:r>
          </w:p>
        </w:tc>
        <w:tc>
          <w:tcPr>
            <w:tcW w:w="1417" w:type="dxa"/>
            <w:gridSpan w:val="2"/>
            <w:tcBorders>
              <w:top w:val="single" w:sz="4" w:space="0" w:color="auto"/>
            </w:tcBorders>
            <w:shd w:val="clear" w:color="auto" w:fill="F2F2F2" w:themeFill="background1" w:themeFillShade="F2"/>
          </w:tcPr>
          <w:p w14:paraId="6DFD87D6" w14:textId="6647859B" w:rsidR="00DD6983" w:rsidRPr="00EE1DC0" w:rsidRDefault="00BD27FE" w:rsidP="00301FC3">
            <w:pPr>
              <w:spacing w:line="240" w:lineRule="auto"/>
              <w:rPr>
                <w:rFonts w:asciiTheme="majorHAnsi" w:hAnsiTheme="majorHAnsi" w:cstheme="majorHAnsi"/>
                <w:sz w:val="18"/>
                <w:szCs w:val="18"/>
              </w:rPr>
            </w:pPr>
            <w:r>
              <w:rPr>
                <w:rFonts w:asciiTheme="majorHAnsi" w:hAnsiTheme="majorHAnsi" w:cstheme="majorHAnsi"/>
                <w:sz w:val="18"/>
                <w:szCs w:val="18"/>
              </w:rPr>
              <w:t xml:space="preserve">Point </w:t>
            </w:r>
            <w:proofErr w:type="spellStart"/>
            <w:r>
              <w:rPr>
                <w:rFonts w:asciiTheme="majorHAnsi" w:hAnsiTheme="majorHAnsi" w:cstheme="majorHAnsi"/>
                <w:sz w:val="18"/>
                <w:szCs w:val="18"/>
              </w:rPr>
              <w:t>according</w:t>
            </w:r>
            <w:proofErr w:type="spellEnd"/>
            <w:r>
              <w:rPr>
                <w:rFonts w:asciiTheme="majorHAnsi" w:hAnsiTheme="majorHAnsi" w:cstheme="majorHAnsi"/>
                <w:sz w:val="18"/>
                <w:szCs w:val="18"/>
              </w:rPr>
              <w:t xml:space="preserve"> to the </w:t>
            </w:r>
            <w:proofErr w:type="spellStart"/>
            <w:r>
              <w:rPr>
                <w:rFonts w:asciiTheme="majorHAnsi" w:hAnsiTheme="majorHAnsi" w:cstheme="majorHAnsi"/>
                <w:sz w:val="18"/>
                <w:szCs w:val="18"/>
              </w:rPr>
              <w:t>participation</w:t>
            </w:r>
            <w:proofErr w:type="spellEnd"/>
          </w:p>
        </w:tc>
      </w:tr>
      <w:tr w:rsidR="00DD6983" w:rsidRPr="00F16913" w14:paraId="3A191A1A" w14:textId="77777777" w:rsidTr="00AD41B8">
        <w:trPr>
          <w:trHeight w:val="454"/>
        </w:trPr>
        <w:tc>
          <w:tcPr>
            <w:tcW w:w="714" w:type="dxa"/>
          </w:tcPr>
          <w:p w14:paraId="6A242070" w14:textId="77777777" w:rsidR="00DD6983" w:rsidRPr="00F16913" w:rsidRDefault="00DD6983" w:rsidP="00301FC3">
            <w:pPr>
              <w:spacing w:line="240" w:lineRule="auto"/>
              <w:rPr>
                <w:rFonts w:asciiTheme="majorHAnsi" w:hAnsiTheme="majorHAnsi" w:cstheme="majorHAnsi"/>
                <w:sz w:val="18"/>
                <w:szCs w:val="18"/>
              </w:rPr>
            </w:pPr>
          </w:p>
        </w:tc>
        <w:tc>
          <w:tcPr>
            <w:tcW w:w="5245" w:type="dxa"/>
            <w:gridSpan w:val="3"/>
          </w:tcPr>
          <w:p w14:paraId="06FD5EC7" w14:textId="77777777" w:rsidR="00DD6983" w:rsidRPr="00F16913" w:rsidRDefault="00DD6983" w:rsidP="00301FC3">
            <w:pPr>
              <w:spacing w:line="240" w:lineRule="auto"/>
              <w:rPr>
                <w:rFonts w:asciiTheme="majorHAnsi" w:hAnsiTheme="majorHAnsi" w:cstheme="majorHAnsi"/>
                <w:sz w:val="18"/>
                <w:szCs w:val="18"/>
              </w:rPr>
            </w:pPr>
          </w:p>
        </w:tc>
        <w:tc>
          <w:tcPr>
            <w:tcW w:w="1276" w:type="dxa"/>
          </w:tcPr>
          <w:p w14:paraId="4129B5F6" w14:textId="77777777" w:rsidR="00DD6983" w:rsidRPr="00F16913" w:rsidRDefault="00DD6983" w:rsidP="00301FC3">
            <w:pPr>
              <w:spacing w:line="240" w:lineRule="auto"/>
              <w:rPr>
                <w:rFonts w:asciiTheme="majorHAnsi" w:hAnsiTheme="majorHAnsi" w:cstheme="majorHAnsi"/>
                <w:sz w:val="18"/>
                <w:szCs w:val="18"/>
              </w:rPr>
            </w:pPr>
          </w:p>
        </w:tc>
        <w:tc>
          <w:tcPr>
            <w:tcW w:w="992" w:type="dxa"/>
            <w:gridSpan w:val="2"/>
          </w:tcPr>
          <w:p w14:paraId="783664A6" w14:textId="77777777" w:rsidR="00DD6983" w:rsidRPr="00F16913" w:rsidRDefault="00DD6983" w:rsidP="00301FC3">
            <w:pPr>
              <w:spacing w:line="240" w:lineRule="auto"/>
              <w:rPr>
                <w:rFonts w:asciiTheme="majorHAnsi" w:hAnsiTheme="majorHAnsi" w:cstheme="majorHAnsi"/>
                <w:sz w:val="18"/>
                <w:szCs w:val="18"/>
              </w:rPr>
            </w:pPr>
          </w:p>
        </w:tc>
        <w:tc>
          <w:tcPr>
            <w:tcW w:w="1417" w:type="dxa"/>
            <w:gridSpan w:val="2"/>
          </w:tcPr>
          <w:p w14:paraId="59C01CAE" w14:textId="77777777" w:rsidR="00DD6983" w:rsidRPr="00F16913" w:rsidRDefault="00DD6983" w:rsidP="00301FC3">
            <w:pPr>
              <w:spacing w:line="240" w:lineRule="auto"/>
              <w:rPr>
                <w:rFonts w:asciiTheme="majorHAnsi" w:hAnsiTheme="majorHAnsi" w:cstheme="majorHAnsi"/>
                <w:sz w:val="18"/>
                <w:szCs w:val="18"/>
              </w:rPr>
            </w:pPr>
          </w:p>
        </w:tc>
      </w:tr>
      <w:tr w:rsidR="00DD6983" w:rsidRPr="00F16913" w14:paraId="491746C5" w14:textId="77777777" w:rsidTr="00AD41B8">
        <w:trPr>
          <w:trHeight w:val="454"/>
        </w:trPr>
        <w:tc>
          <w:tcPr>
            <w:tcW w:w="714" w:type="dxa"/>
          </w:tcPr>
          <w:p w14:paraId="700B1795" w14:textId="77777777" w:rsidR="00DD6983" w:rsidRPr="00F16913" w:rsidRDefault="00DD6983" w:rsidP="00301FC3">
            <w:pPr>
              <w:spacing w:line="240" w:lineRule="auto"/>
              <w:rPr>
                <w:rFonts w:asciiTheme="majorHAnsi" w:hAnsiTheme="majorHAnsi" w:cstheme="majorHAnsi"/>
                <w:sz w:val="18"/>
                <w:szCs w:val="18"/>
              </w:rPr>
            </w:pPr>
          </w:p>
        </w:tc>
        <w:tc>
          <w:tcPr>
            <w:tcW w:w="5245" w:type="dxa"/>
            <w:gridSpan w:val="3"/>
          </w:tcPr>
          <w:p w14:paraId="74949B8C" w14:textId="77777777" w:rsidR="00DD6983" w:rsidRPr="00F16913" w:rsidRDefault="00DD6983" w:rsidP="00301FC3">
            <w:pPr>
              <w:spacing w:line="240" w:lineRule="auto"/>
              <w:rPr>
                <w:rFonts w:asciiTheme="majorHAnsi" w:hAnsiTheme="majorHAnsi" w:cstheme="majorHAnsi"/>
                <w:sz w:val="18"/>
                <w:szCs w:val="18"/>
              </w:rPr>
            </w:pPr>
          </w:p>
        </w:tc>
        <w:tc>
          <w:tcPr>
            <w:tcW w:w="1276" w:type="dxa"/>
          </w:tcPr>
          <w:p w14:paraId="042043C6" w14:textId="77777777" w:rsidR="00DD6983" w:rsidRPr="00F16913" w:rsidRDefault="00DD6983" w:rsidP="00301FC3">
            <w:pPr>
              <w:spacing w:line="240" w:lineRule="auto"/>
              <w:rPr>
                <w:rFonts w:asciiTheme="majorHAnsi" w:hAnsiTheme="majorHAnsi" w:cstheme="majorHAnsi"/>
                <w:sz w:val="18"/>
                <w:szCs w:val="18"/>
              </w:rPr>
            </w:pPr>
          </w:p>
        </w:tc>
        <w:tc>
          <w:tcPr>
            <w:tcW w:w="992" w:type="dxa"/>
            <w:gridSpan w:val="2"/>
          </w:tcPr>
          <w:p w14:paraId="64D4A46C" w14:textId="77777777" w:rsidR="00DD6983" w:rsidRPr="00F16913" w:rsidRDefault="00DD6983" w:rsidP="00301FC3">
            <w:pPr>
              <w:spacing w:line="240" w:lineRule="auto"/>
              <w:rPr>
                <w:rFonts w:asciiTheme="majorHAnsi" w:hAnsiTheme="majorHAnsi" w:cstheme="majorHAnsi"/>
                <w:sz w:val="18"/>
                <w:szCs w:val="18"/>
              </w:rPr>
            </w:pPr>
          </w:p>
        </w:tc>
        <w:tc>
          <w:tcPr>
            <w:tcW w:w="1417" w:type="dxa"/>
            <w:gridSpan w:val="2"/>
          </w:tcPr>
          <w:p w14:paraId="4CB4A47E" w14:textId="77777777" w:rsidR="00DD6983" w:rsidRPr="00F16913" w:rsidRDefault="00DD6983" w:rsidP="00301FC3">
            <w:pPr>
              <w:spacing w:line="240" w:lineRule="auto"/>
              <w:rPr>
                <w:rFonts w:asciiTheme="majorHAnsi" w:hAnsiTheme="majorHAnsi" w:cstheme="majorHAnsi"/>
                <w:sz w:val="18"/>
                <w:szCs w:val="18"/>
              </w:rPr>
            </w:pPr>
          </w:p>
        </w:tc>
      </w:tr>
      <w:tr w:rsidR="00DD6983" w:rsidRPr="00F16913" w14:paraId="7CCCAC38" w14:textId="77777777" w:rsidTr="00AD41B8">
        <w:trPr>
          <w:trHeight w:val="454"/>
        </w:trPr>
        <w:tc>
          <w:tcPr>
            <w:tcW w:w="714" w:type="dxa"/>
            <w:tcBorders>
              <w:bottom w:val="single" w:sz="4" w:space="0" w:color="auto"/>
            </w:tcBorders>
          </w:tcPr>
          <w:p w14:paraId="1D02DAF8" w14:textId="77777777" w:rsidR="00DD6983" w:rsidRPr="00F16913" w:rsidRDefault="00DD6983" w:rsidP="00301FC3">
            <w:pPr>
              <w:spacing w:line="240" w:lineRule="auto"/>
              <w:rPr>
                <w:rFonts w:asciiTheme="majorHAnsi" w:hAnsiTheme="majorHAnsi" w:cstheme="majorHAnsi"/>
                <w:sz w:val="18"/>
                <w:szCs w:val="18"/>
              </w:rPr>
            </w:pPr>
          </w:p>
        </w:tc>
        <w:tc>
          <w:tcPr>
            <w:tcW w:w="5245" w:type="dxa"/>
            <w:gridSpan w:val="3"/>
            <w:tcBorders>
              <w:bottom w:val="single" w:sz="4" w:space="0" w:color="auto"/>
            </w:tcBorders>
          </w:tcPr>
          <w:p w14:paraId="1197290C" w14:textId="77777777" w:rsidR="00DD6983" w:rsidRPr="00F16913" w:rsidRDefault="00DD6983" w:rsidP="00301FC3">
            <w:pPr>
              <w:spacing w:line="240" w:lineRule="auto"/>
              <w:rPr>
                <w:rFonts w:asciiTheme="majorHAnsi" w:hAnsiTheme="majorHAnsi" w:cstheme="majorHAnsi"/>
                <w:sz w:val="18"/>
                <w:szCs w:val="18"/>
              </w:rPr>
            </w:pPr>
          </w:p>
        </w:tc>
        <w:tc>
          <w:tcPr>
            <w:tcW w:w="1276" w:type="dxa"/>
            <w:tcBorders>
              <w:bottom w:val="single" w:sz="4" w:space="0" w:color="auto"/>
            </w:tcBorders>
          </w:tcPr>
          <w:p w14:paraId="6F0E79BD" w14:textId="77777777" w:rsidR="00DD6983" w:rsidRPr="00F16913" w:rsidRDefault="00DD6983" w:rsidP="00301FC3">
            <w:pPr>
              <w:spacing w:line="240" w:lineRule="auto"/>
              <w:rPr>
                <w:rFonts w:asciiTheme="majorHAnsi" w:hAnsiTheme="majorHAnsi" w:cstheme="majorHAnsi"/>
                <w:sz w:val="18"/>
                <w:szCs w:val="18"/>
              </w:rPr>
            </w:pPr>
          </w:p>
        </w:tc>
        <w:tc>
          <w:tcPr>
            <w:tcW w:w="992" w:type="dxa"/>
            <w:gridSpan w:val="2"/>
            <w:tcBorders>
              <w:bottom w:val="single" w:sz="4" w:space="0" w:color="auto"/>
            </w:tcBorders>
          </w:tcPr>
          <w:p w14:paraId="19613356" w14:textId="77777777" w:rsidR="00DD6983" w:rsidRPr="00F16913" w:rsidRDefault="00DD6983" w:rsidP="00301FC3">
            <w:pPr>
              <w:spacing w:line="240" w:lineRule="auto"/>
              <w:rPr>
                <w:rFonts w:asciiTheme="majorHAnsi" w:hAnsiTheme="majorHAnsi" w:cstheme="majorHAnsi"/>
                <w:sz w:val="18"/>
                <w:szCs w:val="18"/>
              </w:rPr>
            </w:pPr>
          </w:p>
        </w:tc>
        <w:tc>
          <w:tcPr>
            <w:tcW w:w="1417" w:type="dxa"/>
            <w:gridSpan w:val="2"/>
            <w:tcBorders>
              <w:bottom w:val="single" w:sz="4" w:space="0" w:color="auto"/>
            </w:tcBorders>
          </w:tcPr>
          <w:p w14:paraId="40FB1E78" w14:textId="77777777" w:rsidR="00DD6983" w:rsidRPr="00F16913" w:rsidRDefault="00DD6983" w:rsidP="00301FC3">
            <w:pPr>
              <w:spacing w:line="240" w:lineRule="auto"/>
              <w:rPr>
                <w:rFonts w:asciiTheme="majorHAnsi" w:hAnsiTheme="majorHAnsi" w:cstheme="majorHAnsi"/>
                <w:sz w:val="18"/>
                <w:szCs w:val="18"/>
              </w:rPr>
            </w:pPr>
          </w:p>
        </w:tc>
      </w:tr>
      <w:tr w:rsidR="00A00437" w:rsidRPr="00EE1DC0" w14:paraId="4B97E37A" w14:textId="77777777" w:rsidTr="00AD41B8">
        <w:trPr>
          <w:trHeight w:val="454"/>
        </w:trPr>
        <w:tc>
          <w:tcPr>
            <w:tcW w:w="8227" w:type="dxa"/>
            <w:gridSpan w:val="7"/>
            <w:tcBorders>
              <w:top w:val="single" w:sz="4" w:space="0" w:color="auto"/>
            </w:tcBorders>
            <w:shd w:val="clear" w:color="auto" w:fill="F2F2F2" w:themeFill="background1" w:themeFillShade="F2"/>
          </w:tcPr>
          <w:p w14:paraId="52F7DD40" w14:textId="2CC28356" w:rsidR="00060EBA" w:rsidRPr="00EE1DC0" w:rsidRDefault="00776BEF" w:rsidP="00301FC3">
            <w:pPr>
              <w:spacing w:line="240" w:lineRule="auto"/>
              <w:rPr>
                <w:rFonts w:asciiTheme="majorHAnsi" w:hAnsiTheme="majorHAnsi" w:cstheme="majorHAnsi"/>
                <w:sz w:val="18"/>
                <w:szCs w:val="18"/>
              </w:rPr>
            </w:pPr>
            <w:proofErr w:type="spellStart"/>
            <w:r>
              <w:rPr>
                <w:rFonts w:asciiTheme="majorHAnsi" w:hAnsiTheme="majorHAnsi" w:cstheme="majorHAnsi"/>
                <w:sz w:val="18"/>
                <w:szCs w:val="18"/>
              </w:rPr>
              <w:t>P</w:t>
            </w:r>
            <w:r w:rsidRPr="00B53657">
              <w:rPr>
                <w:rFonts w:asciiTheme="majorHAnsi" w:hAnsiTheme="majorHAnsi" w:cstheme="majorHAnsi"/>
                <w:sz w:val="18"/>
                <w:szCs w:val="18"/>
              </w:rPr>
              <w:t>oints</w:t>
            </w:r>
            <w:proofErr w:type="spellEnd"/>
            <w:r w:rsidRPr="00B53657">
              <w:rPr>
                <w:rFonts w:asciiTheme="majorHAnsi" w:hAnsiTheme="majorHAnsi" w:cstheme="majorHAnsi"/>
                <w:sz w:val="18"/>
                <w:szCs w:val="18"/>
              </w:rPr>
              <w:t xml:space="preserve"> in </w:t>
            </w:r>
            <w:proofErr w:type="spellStart"/>
            <w:r w:rsidRPr="00B53657">
              <w:rPr>
                <w:rFonts w:asciiTheme="majorHAnsi" w:hAnsiTheme="majorHAnsi" w:cstheme="majorHAnsi"/>
                <w:sz w:val="18"/>
                <w:szCs w:val="18"/>
              </w:rPr>
              <w:t>total</w:t>
            </w:r>
            <w:proofErr w:type="spellEnd"/>
          </w:p>
        </w:tc>
        <w:tc>
          <w:tcPr>
            <w:tcW w:w="1417" w:type="dxa"/>
            <w:gridSpan w:val="2"/>
            <w:tcBorders>
              <w:top w:val="single" w:sz="4" w:space="0" w:color="auto"/>
            </w:tcBorders>
            <w:shd w:val="clear" w:color="auto" w:fill="F2F2F2" w:themeFill="background1" w:themeFillShade="F2"/>
          </w:tcPr>
          <w:p w14:paraId="09EFB24D" w14:textId="77777777" w:rsidR="00060EBA" w:rsidRPr="00EE1DC0" w:rsidRDefault="00060EBA" w:rsidP="00301FC3">
            <w:pPr>
              <w:spacing w:line="240" w:lineRule="auto"/>
              <w:rPr>
                <w:rFonts w:asciiTheme="majorHAnsi" w:hAnsiTheme="majorHAnsi" w:cstheme="majorHAnsi"/>
                <w:sz w:val="18"/>
                <w:szCs w:val="18"/>
              </w:rPr>
            </w:pPr>
          </w:p>
        </w:tc>
      </w:tr>
      <w:tr w:rsidR="00A00437" w:rsidRPr="00F16913" w14:paraId="060AF21B" w14:textId="77777777" w:rsidTr="00FC383B">
        <w:trPr>
          <w:gridAfter w:val="1"/>
          <w:wAfter w:w="6" w:type="dxa"/>
          <w:trHeight w:val="454"/>
        </w:trPr>
        <w:tc>
          <w:tcPr>
            <w:tcW w:w="9638" w:type="dxa"/>
            <w:gridSpan w:val="8"/>
            <w:tcBorders>
              <w:top w:val="single" w:sz="18" w:space="0" w:color="auto"/>
            </w:tcBorders>
            <w:shd w:val="clear" w:color="auto" w:fill="F2F2F2" w:themeFill="background1" w:themeFillShade="F2"/>
          </w:tcPr>
          <w:p w14:paraId="326D6126" w14:textId="7E39D1A1" w:rsidR="0013373E" w:rsidRPr="00F16913" w:rsidRDefault="00D83EEB">
            <w:pPr>
              <w:pStyle w:val="Nadpis7"/>
              <w:spacing w:before="0" w:line="240" w:lineRule="auto"/>
              <w:rPr>
                <w:rFonts w:cstheme="majorHAnsi"/>
                <w:b/>
                <w:i w:val="0"/>
                <w:color w:val="auto"/>
                <w:sz w:val="18"/>
                <w:szCs w:val="18"/>
              </w:rPr>
            </w:pPr>
            <w:r w:rsidRPr="001B0326">
              <w:rPr>
                <w:rFonts w:cstheme="majorHAnsi"/>
                <w:b/>
                <w:sz w:val="18"/>
                <w:szCs w:val="18"/>
                <w:lang w:val="en-US"/>
              </w:rPr>
              <w:t>Bonus – other activities during the evaluated semester:</w:t>
            </w:r>
            <w:r w:rsidRPr="00DF1935" w:rsidDel="00D83EEB">
              <w:rPr>
                <w:rFonts w:cstheme="majorHAnsi"/>
                <w:b/>
                <w:sz w:val="18"/>
                <w:szCs w:val="18"/>
              </w:rPr>
              <w:t xml:space="preserve"> </w:t>
            </w:r>
          </w:p>
          <w:p w14:paraId="55D908C9" w14:textId="1DED29C8" w:rsidR="00786773" w:rsidRPr="00AD41B8" w:rsidRDefault="00D83EEB" w:rsidP="00301FC3">
            <w:pPr>
              <w:spacing w:line="240" w:lineRule="auto"/>
              <w:rPr>
                <w:rFonts w:asciiTheme="majorHAnsi" w:hAnsiTheme="majorHAnsi" w:cstheme="majorHAnsi"/>
                <w:sz w:val="14"/>
                <w:szCs w:val="14"/>
              </w:rPr>
            </w:pPr>
            <w:r w:rsidRPr="001B0326">
              <w:rPr>
                <w:rFonts w:asciiTheme="majorHAnsi" w:hAnsiTheme="majorHAnsi" w:cstheme="majorHAnsi"/>
                <w:b/>
                <w:sz w:val="14"/>
                <w:szCs w:val="14"/>
                <w:lang w:val="en-US"/>
              </w:rPr>
              <w:t>SGS</w:t>
            </w:r>
            <w:r w:rsidRPr="001B0326">
              <w:rPr>
                <w:rFonts w:asciiTheme="majorHAnsi" w:hAnsiTheme="majorHAnsi" w:cstheme="majorHAnsi"/>
                <w:bCs/>
                <w:sz w:val="14"/>
                <w:szCs w:val="14"/>
                <w:lang w:val="en-US"/>
              </w:rPr>
              <w:t xml:space="preserve"> = investigator 4 points, team member appointed in the project 1 p; </w:t>
            </w:r>
            <w:r w:rsidRPr="001B0326">
              <w:rPr>
                <w:rFonts w:asciiTheme="majorHAnsi" w:hAnsiTheme="majorHAnsi" w:cstheme="majorHAnsi"/>
                <w:b/>
                <w:sz w:val="14"/>
                <w:szCs w:val="14"/>
                <w:lang w:val="en-US"/>
              </w:rPr>
              <w:t>IP projects</w:t>
            </w:r>
            <w:r w:rsidRPr="001B0326">
              <w:rPr>
                <w:rFonts w:asciiTheme="majorHAnsi" w:hAnsiTheme="majorHAnsi" w:cstheme="majorHAnsi"/>
                <w:bCs/>
                <w:sz w:val="14"/>
                <w:szCs w:val="14"/>
                <w:lang w:val="en-US"/>
              </w:rPr>
              <w:t xml:space="preserve"> = investigator 2 p; </w:t>
            </w:r>
            <w:r w:rsidRPr="001B0326">
              <w:rPr>
                <w:rFonts w:asciiTheme="majorHAnsi" w:hAnsiTheme="majorHAnsi" w:cstheme="majorHAnsi"/>
                <w:b/>
                <w:sz w:val="14"/>
                <w:szCs w:val="14"/>
                <w:lang w:val="en-US"/>
              </w:rPr>
              <w:t>GAČR, NAKI, TAČR</w:t>
            </w:r>
            <w:r w:rsidRPr="001B0326">
              <w:rPr>
                <w:rFonts w:asciiTheme="majorHAnsi" w:hAnsiTheme="majorHAnsi" w:cstheme="majorHAnsi"/>
                <w:bCs/>
                <w:sz w:val="14"/>
                <w:szCs w:val="14"/>
                <w:lang w:val="en-US"/>
              </w:rPr>
              <w:t xml:space="preserve"> = investigator 12 p, team member appointed in the project = 2 p; </w:t>
            </w:r>
            <w:r w:rsidRPr="001B0326">
              <w:rPr>
                <w:rFonts w:asciiTheme="majorHAnsi" w:hAnsiTheme="majorHAnsi" w:cstheme="majorHAnsi"/>
                <w:b/>
                <w:sz w:val="14"/>
                <w:szCs w:val="14"/>
                <w:lang w:val="en-US"/>
              </w:rPr>
              <w:t>EU, NOR</w:t>
            </w:r>
            <w:r w:rsidRPr="001B0326">
              <w:rPr>
                <w:rFonts w:asciiTheme="majorHAnsi" w:hAnsiTheme="majorHAnsi" w:cstheme="majorHAnsi"/>
                <w:bCs/>
                <w:sz w:val="14"/>
                <w:szCs w:val="14"/>
                <w:lang w:val="en-US"/>
              </w:rPr>
              <w:t xml:space="preserve"> research and development grants etc. = investigator 12 p, team member appointed in the project 2 p; </w:t>
            </w:r>
            <w:r w:rsidRPr="001B0326">
              <w:rPr>
                <w:rFonts w:asciiTheme="majorHAnsi" w:hAnsiTheme="majorHAnsi" w:cstheme="majorHAnsi"/>
                <w:b/>
                <w:sz w:val="14"/>
                <w:szCs w:val="14"/>
                <w:lang w:val="en-US"/>
              </w:rPr>
              <w:t>M</w:t>
            </w:r>
            <w:r w:rsidRPr="001B0326">
              <w:rPr>
                <w:rFonts w:asciiTheme="majorHAnsi" w:hAnsiTheme="majorHAnsi" w:cstheme="majorHAnsi"/>
                <w:bCs/>
                <w:sz w:val="14"/>
                <w:szCs w:val="14"/>
                <w:lang w:val="en-US"/>
              </w:rPr>
              <w:t xml:space="preserve"> organizing a conference in English, with international participation and with proceedings (including SVK) = guarantor 8 p, team member appointed in the project 1 p; </w:t>
            </w:r>
            <w:r w:rsidRPr="001B0326">
              <w:rPr>
                <w:rFonts w:asciiTheme="majorHAnsi" w:hAnsiTheme="majorHAnsi" w:cstheme="majorHAnsi"/>
                <w:b/>
                <w:sz w:val="14"/>
                <w:szCs w:val="14"/>
                <w:lang w:val="en-US"/>
              </w:rPr>
              <w:t>M</w:t>
            </w:r>
            <w:r w:rsidRPr="001B0326">
              <w:rPr>
                <w:rFonts w:asciiTheme="majorHAnsi" w:hAnsiTheme="majorHAnsi" w:cstheme="majorHAnsi"/>
                <w:bCs/>
                <w:sz w:val="14"/>
                <w:szCs w:val="14"/>
                <w:lang w:val="en-US"/>
              </w:rPr>
              <w:t xml:space="preserve"> organization of a domestic or Slovak conference with proceedings (including SVK) = guarantor 4 p, team member appointed in the project 0,5 b; </w:t>
            </w:r>
            <w:r w:rsidRPr="001B0326">
              <w:rPr>
                <w:rFonts w:asciiTheme="majorHAnsi" w:hAnsiTheme="majorHAnsi" w:cstheme="majorHAnsi"/>
                <w:b/>
                <w:sz w:val="14"/>
                <w:szCs w:val="14"/>
                <w:lang w:val="en-US"/>
              </w:rPr>
              <w:t>E</w:t>
            </w:r>
            <w:r w:rsidRPr="001B0326">
              <w:rPr>
                <w:rFonts w:asciiTheme="majorHAnsi" w:hAnsiTheme="majorHAnsi" w:cstheme="majorHAnsi"/>
                <w:bCs/>
                <w:sz w:val="14"/>
                <w:szCs w:val="14"/>
                <w:lang w:val="en-US"/>
              </w:rPr>
              <w:t xml:space="preserve"> one-off exhibition with exhibition catalogue abroad = guarantor 8 p; </w:t>
            </w:r>
            <w:r w:rsidRPr="001B0326">
              <w:rPr>
                <w:rFonts w:asciiTheme="majorHAnsi" w:hAnsiTheme="majorHAnsi" w:cstheme="majorHAnsi"/>
                <w:b/>
                <w:sz w:val="14"/>
                <w:szCs w:val="14"/>
                <w:lang w:val="en-US"/>
              </w:rPr>
              <w:t>E</w:t>
            </w:r>
            <w:r w:rsidRPr="001B0326">
              <w:rPr>
                <w:rFonts w:asciiTheme="majorHAnsi" w:hAnsiTheme="majorHAnsi" w:cstheme="majorHAnsi"/>
                <w:bCs/>
                <w:sz w:val="14"/>
                <w:szCs w:val="14"/>
                <w:lang w:val="en-US"/>
              </w:rPr>
              <w:t xml:space="preserve"> one-off domestic or Slovak exhibition with exhibition catalogue = guarantor 4 p; </w:t>
            </w:r>
            <w:r w:rsidRPr="001B0326">
              <w:rPr>
                <w:rFonts w:asciiTheme="majorHAnsi" w:hAnsiTheme="majorHAnsi" w:cstheme="majorHAnsi"/>
                <w:b/>
                <w:sz w:val="14"/>
                <w:szCs w:val="14"/>
                <w:lang w:val="en-US"/>
              </w:rPr>
              <w:t>RUV</w:t>
            </w:r>
            <w:r w:rsidRPr="001B0326">
              <w:rPr>
                <w:rFonts w:asciiTheme="majorHAnsi" w:hAnsiTheme="majorHAnsi" w:cstheme="majorHAnsi"/>
                <w:bCs/>
                <w:sz w:val="14"/>
                <w:szCs w:val="14"/>
                <w:lang w:val="en-US"/>
              </w:rPr>
              <w:t xml:space="preserve"> architectural, landscape or design realization published in the professional press and directly related to the dissertation topic (i.e. developing or verifying the topic) = the appointed author 2 p; </w:t>
            </w:r>
            <w:proofErr w:type="spellStart"/>
            <w:r w:rsidRPr="001B0326">
              <w:rPr>
                <w:rFonts w:asciiTheme="majorHAnsi" w:hAnsiTheme="majorHAnsi" w:cstheme="majorHAnsi"/>
                <w:b/>
                <w:sz w:val="14"/>
                <w:szCs w:val="14"/>
                <w:lang w:val="en-US"/>
              </w:rPr>
              <w:t>Fuzit</w:t>
            </w:r>
            <w:proofErr w:type="spellEnd"/>
            <w:r w:rsidRPr="001B0326">
              <w:rPr>
                <w:rFonts w:asciiTheme="majorHAnsi" w:hAnsiTheme="majorHAnsi" w:cstheme="majorHAnsi"/>
                <w:b/>
                <w:sz w:val="14"/>
                <w:szCs w:val="14"/>
                <w:lang w:val="en-US"/>
              </w:rPr>
              <w:t xml:space="preserve">, </w:t>
            </w:r>
            <w:proofErr w:type="spellStart"/>
            <w:r w:rsidRPr="001B0326">
              <w:rPr>
                <w:rFonts w:asciiTheme="majorHAnsi" w:hAnsiTheme="majorHAnsi" w:cstheme="majorHAnsi"/>
                <w:b/>
                <w:sz w:val="14"/>
                <w:szCs w:val="14"/>
                <w:lang w:val="en-US"/>
              </w:rPr>
              <w:t>Fprum</w:t>
            </w:r>
            <w:proofErr w:type="spellEnd"/>
            <w:r w:rsidRPr="001B0326">
              <w:rPr>
                <w:rFonts w:asciiTheme="majorHAnsi" w:hAnsiTheme="majorHAnsi" w:cstheme="majorHAnsi"/>
                <w:b/>
                <w:sz w:val="14"/>
                <w:szCs w:val="14"/>
                <w:lang w:val="en-US"/>
              </w:rPr>
              <w:t xml:space="preserve">, </w:t>
            </w:r>
            <w:proofErr w:type="spellStart"/>
            <w:r w:rsidRPr="001B0326">
              <w:rPr>
                <w:rFonts w:asciiTheme="majorHAnsi" w:hAnsiTheme="majorHAnsi" w:cstheme="majorHAnsi"/>
                <w:b/>
                <w:sz w:val="14"/>
                <w:szCs w:val="14"/>
                <w:lang w:val="en-US"/>
              </w:rPr>
              <w:t>Gprot</w:t>
            </w:r>
            <w:proofErr w:type="spellEnd"/>
            <w:r w:rsidRPr="001B0326">
              <w:rPr>
                <w:rFonts w:asciiTheme="majorHAnsi" w:hAnsiTheme="majorHAnsi" w:cstheme="majorHAnsi"/>
                <w:b/>
                <w:sz w:val="14"/>
                <w:szCs w:val="14"/>
                <w:lang w:val="en-US"/>
              </w:rPr>
              <w:t xml:space="preserve">, </w:t>
            </w:r>
            <w:proofErr w:type="spellStart"/>
            <w:r w:rsidRPr="001B0326">
              <w:rPr>
                <w:rFonts w:asciiTheme="majorHAnsi" w:hAnsiTheme="majorHAnsi" w:cstheme="majorHAnsi"/>
                <w:b/>
                <w:sz w:val="14"/>
                <w:szCs w:val="14"/>
                <w:lang w:val="en-US"/>
              </w:rPr>
              <w:t>Gfunk</w:t>
            </w:r>
            <w:proofErr w:type="spellEnd"/>
            <w:r w:rsidRPr="001B0326">
              <w:rPr>
                <w:rFonts w:asciiTheme="majorHAnsi" w:hAnsiTheme="majorHAnsi" w:cstheme="majorHAnsi"/>
                <w:b/>
                <w:sz w:val="14"/>
                <w:szCs w:val="14"/>
                <w:lang w:val="en-US"/>
              </w:rPr>
              <w:t xml:space="preserve">, P, R, S, </w:t>
            </w:r>
            <w:proofErr w:type="spellStart"/>
            <w:r w:rsidRPr="001B0326">
              <w:rPr>
                <w:rFonts w:asciiTheme="majorHAnsi" w:hAnsiTheme="majorHAnsi" w:cstheme="majorHAnsi"/>
                <w:b/>
                <w:sz w:val="14"/>
                <w:szCs w:val="14"/>
                <w:lang w:val="en-US"/>
              </w:rPr>
              <w:t>Nmet</w:t>
            </w:r>
            <w:proofErr w:type="spellEnd"/>
            <w:r w:rsidRPr="001B0326">
              <w:rPr>
                <w:rFonts w:asciiTheme="majorHAnsi" w:hAnsiTheme="majorHAnsi" w:cstheme="majorHAnsi"/>
                <w:b/>
                <w:sz w:val="14"/>
                <w:szCs w:val="14"/>
                <w:lang w:val="en-US"/>
              </w:rPr>
              <w:t xml:space="preserve">, </w:t>
            </w:r>
            <w:proofErr w:type="spellStart"/>
            <w:r w:rsidRPr="001B0326">
              <w:rPr>
                <w:rFonts w:asciiTheme="majorHAnsi" w:hAnsiTheme="majorHAnsi" w:cstheme="majorHAnsi"/>
                <w:b/>
                <w:sz w:val="14"/>
                <w:szCs w:val="14"/>
                <w:lang w:val="en-US"/>
              </w:rPr>
              <w:t>Npam</w:t>
            </w:r>
            <w:proofErr w:type="spellEnd"/>
            <w:r w:rsidRPr="001B0326">
              <w:rPr>
                <w:rFonts w:asciiTheme="majorHAnsi" w:hAnsiTheme="majorHAnsi" w:cstheme="majorHAnsi"/>
                <w:b/>
                <w:sz w:val="14"/>
                <w:szCs w:val="14"/>
                <w:lang w:val="en-US"/>
              </w:rPr>
              <w:t>, Nmap</w:t>
            </w:r>
            <w:r w:rsidRPr="001B0326">
              <w:rPr>
                <w:rFonts w:asciiTheme="majorHAnsi" w:hAnsiTheme="majorHAnsi" w:cstheme="majorHAnsi"/>
                <w:bCs/>
                <w:sz w:val="14"/>
                <w:szCs w:val="14"/>
                <w:lang w:val="en-US"/>
              </w:rPr>
              <w:t xml:space="preserve"> utility or industrial design, prototype, functional sample, patent, software, specialized public database, methodology, heritage procedure, specialized map (all mentioned only if the output meets the condition of submission to RIV) = guarantor 8 p, the appointed co-author 1 p; contract research in the range of at least 100</w:t>
            </w:r>
            <w:r w:rsidR="00502BB8">
              <w:rPr>
                <w:rFonts w:asciiTheme="majorHAnsi" w:hAnsiTheme="majorHAnsi" w:cstheme="majorHAnsi"/>
                <w:bCs/>
                <w:sz w:val="14"/>
                <w:szCs w:val="14"/>
                <w:lang w:val="en-US"/>
              </w:rPr>
              <w:t xml:space="preserve"> 000 CZK </w:t>
            </w:r>
            <w:r w:rsidRPr="001B0326">
              <w:rPr>
                <w:rFonts w:asciiTheme="majorHAnsi" w:hAnsiTheme="majorHAnsi" w:cstheme="majorHAnsi"/>
                <w:bCs/>
                <w:sz w:val="14"/>
                <w:szCs w:val="14"/>
                <w:lang w:val="en-US"/>
              </w:rPr>
              <w:t>= guarantor 2 p, team member divides points according to the authorship share</w:t>
            </w:r>
            <w:r w:rsidRPr="00D83EEB" w:rsidDel="00D83EEB">
              <w:rPr>
                <w:rFonts w:asciiTheme="majorHAnsi" w:hAnsiTheme="majorHAnsi" w:cstheme="majorHAnsi"/>
                <w:b/>
                <w:sz w:val="14"/>
                <w:szCs w:val="14"/>
              </w:rPr>
              <w:t xml:space="preserve"> </w:t>
            </w:r>
          </w:p>
          <w:p w14:paraId="09437897" w14:textId="77777777" w:rsidR="00D83EEB" w:rsidRPr="004777F9" w:rsidRDefault="00D83EEB" w:rsidP="00D83EEB">
            <w:pPr>
              <w:spacing w:line="240" w:lineRule="auto"/>
              <w:rPr>
                <w:rFonts w:asciiTheme="majorHAnsi" w:hAnsiTheme="majorHAnsi" w:cstheme="majorHAnsi"/>
                <w:b/>
                <w:sz w:val="14"/>
                <w:szCs w:val="14"/>
                <w:lang w:val="en-US"/>
              </w:rPr>
            </w:pPr>
            <w:r w:rsidRPr="004777F9">
              <w:rPr>
                <w:rFonts w:asciiTheme="majorHAnsi" w:hAnsiTheme="majorHAnsi" w:cstheme="majorHAnsi"/>
                <w:b/>
                <w:sz w:val="14"/>
                <w:szCs w:val="14"/>
                <w:lang w:val="en-US"/>
              </w:rPr>
              <w:t xml:space="preserve">Points must be divided according to the </w:t>
            </w:r>
            <w:r>
              <w:rPr>
                <w:rFonts w:asciiTheme="majorHAnsi" w:hAnsiTheme="majorHAnsi" w:cstheme="majorHAnsi"/>
                <w:b/>
                <w:sz w:val="14"/>
                <w:szCs w:val="14"/>
                <w:lang w:val="en-US"/>
              </w:rPr>
              <w:t>authorship share</w:t>
            </w:r>
            <w:r w:rsidRPr="004777F9">
              <w:rPr>
                <w:rFonts w:asciiTheme="majorHAnsi" w:hAnsiTheme="majorHAnsi" w:cstheme="majorHAnsi"/>
                <w:b/>
                <w:sz w:val="14"/>
                <w:szCs w:val="14"/>
                <w:lang w:val="en-US"/>
              </w:rPr>
              <w:t>!</w:t>
            </w:r>
          </w:p>
          <w:p w14:paraId="75F2FE19" w14:textId="2E68993A" w:rsidR="007D5899" w:rsidRPr="00F16913" w:rsidRDefault="00D83EEB" w:rsidP="00D83EEB">
            <w:pPr>
              <w:spacing w:line="240" w:lineRule="auto"/>
              <w:rPr>
                <w:rFonts w:asciiTheme="majorHAnsi" w:hAnsiTheme="majorHAnsi" w:cstheme="majorHAnsi"/>
                <w:b/>
                <w:sz w:val="12"/>
                <w:szCs w:val="12"/>
              </w:rPr>
            </w:pPr>
            <w:r w:rsidRPr="004777F9">
              <w:rPr>
                <w:rFonts w:asciiTheme="majorHAnsi" w:hAnsiTheme="majorHAnsi" w:cstheme="majorHAnsi"/>
                <w:b/>
                <w:sz w:val="14"/>
                <w:szCs w:val="14"/>
                <w:lang w:val="en-US"/>
              </w:rPr>
              <w:t>Add rows if needed</w:t>
            </w:r>
            <w:r w:rsidR="00F1538A">
              <w:rPr>
                <w:rFonts w:asciiTheme="majorHAnsi" w:hAnsiTheme="majorHAnsi" w:cstheme="majorHAnsi"/>
                <w:b/>
                <w:sz w:val="14"/>
                <w:szCs w:val="14"/>
                <w:lang w:val="en-US"/>
              </w:rPr>
              <w:t>.</w:t>
            </w:r>
          </w:p>
        </w:tc>
      </w:tr>
      <w:tr w:rsidR="00DD6983" w:rsidRPr="00EE1DC0" w14:paraId="5C6357E3" w14:textId="77777777" w:rsidTr="00AD41B8">
        <w:trPr>
          <w:trHeight w:val="454"/>
        </w:trPr>
        <w:tc>
          <w:tcPr>
            <w:tcW w:w="714" w:type="dxa"/>
            <w:tcBorders>
              <w:top w:val="single" w:sz="4" w:space="0" w:color="auto"/>
            </w:tcBorders>
            <w:shd w:val="clear" w:color="auto" w:fill="F2F2F2" w:themeFill="background1" w:themeFillShade="F2"/>
          </w:tcPr>
          <w:p w14:paraId="6CF6B45F" w14:textId="7DCB090E" w:rsidR="00DD6983" w:rsidRPr="001B0326" w:rsidRDefault="00A43C7B" w:rsidP="00301FC3">
            <w:pPr>
              <w:pStyle w:val="Nadpis7"/>
              <w:spacing w:before="0" w:line="240" w:lineRule="auto"/>
              <w:rPr>
                <w:rFonts w:cstheme="majorHAnsi"/>
                <w:i w:val="0"/>
                <w:color w:val="auto"/>
                <w:sz w:val="18"/>
                <w:szCs w:val="18"/>
                <w:lang w:val="en-US"/>
              </w:rPr>
            </w:pPr>
            <w:r w:rsidRPr="001B0326">
              <w:rPr>
                <w:rFonts w:cstheme="majorHAnsi"/>
                <w:i w:val="0"/>
                <w:color w:val="auto"/>
                <w:sz w:val="18"/>
                <w:szCs w:val="18"/>
                <w:lang w:val="en-US"/>
              </w:rPr>
              <w:t>Type</w:t>
            </w:r>
          </w:p>
        </w:tc>
        <w:tc>
          <w:tcPr>
            <w:tcW w:w="5245" w:type="dxa"/>
            <w:gridSpan w:val="3"/>
            <w:tcBorders>
              <w:top w:val="single" w:sz="4" w:space="0" w:color="auto"/>
            </w:tcBorders>
            <w:shd w:val="clear" w:color="auto" w:fill="F2F2F2" w:themeFill="background1" w:themeFillShade="F2"/>
          </w:tcPr>
          <w:p w14:paraId="4F72940D" w14:textId="0AD2773E" w:rsidR="00DD6983" w:rsidRPr="001B0326" w:rsidRDefault="00A43C7B"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name of the activity, date and place, ID or identification code</w:t>
            </w:r>
          </w:p>
        </w:tc>
        <w:tc>
          <w:tcPr>
            <w:tcW w:w="1276" w:type="dxa"/>
            <w:tcBorders>
              <w:top w:val="single" w:sz="4" w:space="0" w:color="auto"/>
            </w:tcBorders>
            <w:shd w:val="clear" w:color="auto" w:fill="F2F2F2" w:themeFill="background1" w:themeFillShade="F2"/>
          </w:tcPr>
          <w:p w14:paraId="79A69428" w14:textId="47353541" w:rsidR="00DD6983" w:rsidRPr="001B0326" w:rsidRDefault="00A710F3"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Points according to the type</w:t>
            </w:r>
          </w:p>
        </w:tc>
        <w:tc>
          <w:tcPr>
            <w:tcW w:w="992" w:type="dxa"/>
            <w:gridSpan w:val="2"/>
            <w:tcBorders>
              <w:top w:val="single" w:sz="4" w:space="0" w:color="auto"/>
            </w:tcBorders>
            <w:shd w:val="clear" w:color="auto" w:fill="F2F2F2" w:themeFill="background1" w:themeFillShade="F2"/>
          </w:tcPr>
          <w:p w14:paraId="068EAFC8" w14:textId="5F48CD23" w:rsidR="00DD6983" w:rsidRPr="001B0326" w:rsidRDefault="00A710F3"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Participation in %</w:t>
            </w:r>
          </w:p>
        </w:tc>
        <w:tc>
          <w:tcPr>
            <w:tcW w:w="1417" w:type="dxa"/>
            <w:gridSpan w:val="2"/>
            <w:tcBorders>
              <w:top w:val="single" w:sz="4" w:space="0" w:color="auto"/>
            </w:tcBorders>
            <w:shd w:val="clear" w:color="auto" w:fill="F2F2F2" w:themeFill="background1" w:themeFillShade="F2"/>
          </w:tcPr>
          <w:p w14:paraId="2AFA38D7" w14:textId="06F29F58" w:rsidR="00DD6983" w:rsidRPr="001B0326" w:rsidRDefault="00A710F3"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Point according to the participation</w:t>
            </w:r>
          </w:p>
        </w:tc>
      </w:tr>
      <w:tr w:rsidR="00DD6983" w:rsidRPr="00F16913" w14:paraId="7BCE1BA7" w14:textId="77777777" w:rsidTr="00AD41B8">
        <w:trPr>
          <w:trHeight w:val="454"/>
        </w:trPr>
        <w:tc>
          <w:tcPr>
            <w:tcW w:w="714" w:type="dxa"/>
          </w:tcPr>
          <w:p w14:paraId="6A2F79C0" w14:textId="77777777" w:rsidR="00DD6983" w:rsidRPr="00F16913" w:rsidRDefault="00DD6983" w:rsidP="00301FC3">
            <w:pPr>
              <w:spacing w:line="240" w:lineRule="auto"/>
              <w:rPr>
                <w:rFonts w:asciiTheme="majorHAnsi" w:hAnsiTheme="majorHAnsi" w:cstheme="majorHAnsi"/>
                <w:sz w:val="18"/>
                <w:szCs w:val="18"/>
              </w:rPr>
            </w:pPr>
          </w:p>
        </w:tc>
        <w:tc>
          <w:tcPr>
            <w:tcW w:w="5245" w:type="dxa"/>
            <w:gridSpan w:val="3"/>
          </w:tcPr>
          <w:p w14:paraId="3A5EB63C" w14:textId="77777777" w:rsidR="00DD6983" w:rsidRPr="00F16913" w:rsidRDefault="00DD6983" w:rsidP="00301FC3">
            <w:pPr>
              <w:spacing w:line="240" w:lineRule="auto"/>
              <w:rPr>
                <w:rFonts w:asciiTheme="majorHAnsi" w:hAnsiTheme="majorHAnsi" w:cstheme="majorHAnsi"/>
                <w:sz w:val="18"/>
                <w:szCs w:val="18"/>
              </w:rPr>
            </w:pPr>
          </w:p>
        </w:tc>
        <w:tc>
          <w:tcPr>
            <w:tcW w:w="1276" w:type="dxa"/>
          </w:tcPr>
          <w:p w14:paraId="5E81DC75" w14:textId="77777777" w:rsidR="00DD6983" w:rsidRPr="00F16913" w:rsidRDefault="00DD6983" w:rsidP="00301FC3">
            <w:pPr>
              <w:spacing w:line="240" w:lineRule="auto"/>
              <w:rPr>
                <w:rFonts w:asciiTheme="majorHAnsi" w:hAnsiTheme="majorHAnsi" w:cstheme="majorHAnsi"/>
                <w:sz w:val="18"/>
                <w:szCs w:val="18"/>
              </w:rPr>
            </w:pPr>
          </w:p>
        </w:tc>
        <w:tc>
          <w:tcPr>
            <w:tcW w:w="992" w:type="dxa"/>
            <w:gridSpan w:val="2"/>
          </w:tcPr>
          <w:p w14:paraId="36F36B57" w14:textId="77777777" w:rsidR="00DD6983" w:rsidRPr="00F16913" w:rsidRDefault="00DD6983" w:rsidP="00301FC3">
            <w:pPr>
              <w:spacing w:line="240" w:lineRule="auto"/>
              <w:rPr>
                <w:rFonts w:asciiTheme="majorHAnsi" w:hAnsiTheme="majorHAnsi" w:cstheme="majorHAnsi"/>
                <w:sz w:val="18"/>
                <w:szCs w:val="18"/>
              </w:rPr>
            </w:pPr>
          </w:p>
        </w:tc>
        <w:tc>
          <w:tcPr>
            <w:tcW w:w="1417" w:type="dxa"/>
            <w:gridSpan w:val="2"/>
          </w:tcPr>
          <w:p w14:paraId="3369C598" w14:textId="77777777" w:rsidR="00DD6983" w:rsidRPr="00F16913" w:rsidRDefault="00DD6983" w:rsidP="00301FC3">
            <w:pPr>
              <w:spacing w:line="240" w:lineRule="auto"/>
              <w:rPr>
                <w:rFonts w:asciiTheme="majorHAnsi" w:hAnsiTheme="majorHAnsi" w:cstheme="majorHAnsi"/>
                <w:sz w:val="18"/>
                <w:szCs w:val="18"/>
              </w:rPr>
            </w:pPr>
          </w:p>
        </w:tc>
      </w:tr>
      <w:tr w:rsidR="00DD6983" w:rsidRPr="00F16913" w14:paraId="06D464C5" w14:textId="77777777" w:rsidTr="00AD41B8">
        <w:trPr>
          <w:trHeight w:val="454"/>
        </w:trPr>
        <w:tc>
          <w:tcPr>
            <w:tcW w:w="714" w:type="dxa"/>
          </w:tcPr>
          <w:p w14:paraId="2D07C1CA" w14:textId="77777777" w:rsidR="00DD6983" w:rsidRPr="00F16913" w:rsidRDefault="00DD6983" w:rsidP="00301FC3">
            <w:pPr>
              <w:spacing w:line="240" w:lineRule="auto"/>
              <w:rPr>
                <w:rFonts w:asciiTheme="majorHAnsi" w:hAnsiTheme="majorHAnsi" w:cstheme="majorHAnsi"/>
                <w:sz w:val="18"/>
                <w:szCs w:val="18"/>
              </w:rPr>
            </w:pPr>
          </w:p>
        </w:tc>
        <w:tc>
          <w:tcPr>
            <w:tcW w:w="5245" w:type="dxa"/>
            <w:gridSpan w:val="3"/>
          </w:tcPr>
          <w:p w14:paraId="1DA2406C" w14:textId="77777777" w:rsidR="00DD6983" w:rsidRPr="00F16913" w:rsidRDefault="00DD6983" w:rsidP="00301FC3">
            <w:pPr>
              <w:spacing w:line="240" w:lineRule="auto"/>
              <w:rPr>
                <w:rFonts w:asciiTheme="majorHAnsi" w:hAnsiTheme="majorHAnsi" w:cstheme="majorHAnsi"/>
                <w:sz w:val="18"/>
                <w:szCs w:val="18"/>
              </w:rPr>
            </w:pPr>
          </w:p>
        </w:tc>
        <w:tc>
          <w:tcPr>
            <w:tcW w:w="1276" w:type="dxa"/>
          </w:tcPr>
          <w:p w14:paraId="748E2122" w14:textId="77777777" w:rsidR="00DD6983" w:rsidRPr="00F16913" w:rsidRDefault="00DD6983" w:rsidP="00301FC3">
            <w:pPr>
              <w:spacing w:line="240" w:lineRule="auto"/>
              <w:rPr>
                <w:rFonts w:asciiTheme="majorHAnsi" w:hAnsiTheme="majorHAnsi" w:cstheme="majorHAnsi"/>
                <w:sz w:val="18"/>
                <w:szCs w:val="18"/>
              </w:rPr>
            </w:pPr>
          </w:p>
        </w:tc>
        <w:tc>
          <w:tcPr>
            <w:tcW w:w="992" w:type="dxa"/>
            <w:gridSpan w:val="2"/>
          </w:tcPr>
          <w:p w14:paraId="0B9A1482" w14:textId="77777777" w:rsidR="00DD6983" w:rsidRPr="00F16913" w:rsidRDefault="00DD6983" w:rsidP="00301FC3">
            <w:pPr>
              <w:spacing w:line="240" w:lineRule="auto"/>
              <w:rPr>
                <w:rFonts w:asciiTheme="majorHAnsi" w:hAnsiTheme="majorHAnsi" w:cstheme="majorHAnsi"/>
                <w:sz w:val="18"/>
                <w:szCs w:val="18"/>
              </w:rPr>
            </w:pPr>
          </w:p>
        </w:tc>
        <w:tc>
          <w:tcPr>
            <w:tcW w:w="1417" w:type="dxa"/>
            <w:gridSpan w:val="2"/>
          </w:tcPr>
          <w:p w14:paraId="31117C25" w14:textId="77777777" w:rsidR="00DD6983" w:rsidRPr="00F16913" w:rsidRDefault="00DD6983" w:rsidP="00301FC3">
            <w:pPr>
              <w:spacing w:line="240" w:lineRule="auto"/>
              <w:rPr>
                <w:rFonts w:asciiTheme="majorHAnsi" w:hAnsiTheme="majorHAnsi" w:cstheme="majorHAnsi"/>
                <w:sz w:val="18"/>
                <w:szCs w:val="18"/>
              </w:rPr>
            </w:pPr>
          </w:p>
        </w:tc>
      </w:tr>
      <w:tr w:rsidR="00DD6983" w:rsidRPr="00F16913" w14:paraId="627B3E7B" w14:textId="77777777" w:rsidTr="00AD41B8">
        <w:trPr>
          <w:trHeight w:val="454"/>
        </w:trPr>
        <w:tc>
          <w:tcPr>
            <w:tcW w:w="714" w:type="dxa"/>
            <w:tcBorders>
              <w:bottom w:val="single" w:sz="4" w:space="0" w:color="auto"/>
            </w:tcBorders>
          </w:tcPr>
          <w:p w14:paraId="1D2A9E6E" w14:textId="77777777" w:rsidR="00DD6983" w:rsidRPr="00F16913" w:rsidRDefault="00DD6983" w:rsidP="00301FC3">
            <w:pPr>
              <w:spacing w:line="240" w:lineRule="auto"/>
              <w:rPr>
                <w:rFonts w:asciiTheme="majorHAnsi" w:hAnsiTheme="majorHAnsi" w:cstheme="majorHAnsi"/>
                <w:sz w:val="18"/>
                <w:szCs w:val="18"/>
              </w:rPr>
            </w:pPr>
          </w:p>
        </w:tc>
        <w:tc>
          <w:tcPr>
            <w:tcW w:w="5245" w:type="dxa"/>
            <w:gridSpan w:val="3"/>
            <w:tcBorders>
              <w:bottom w:val="single" w:sz="4" w:space="0" w:color="auto"/>
            </w:tcBorders>
          </w:tcPr>
          <w:p w14:paraId="070C92AB" w14:textId="77777777" w:rsidR="00DD6983" w:rsidRPr="00F16913" w:rsidRDefault="00DD6983" w:rsidP="00301FC3">
            <w:pPr>
              <w:spacing w:line="240" w:lineRule="auto"/>
              <w:rPr>
                <w:rFonts w:asciiTheme="majorHAnsi" w:hAnsiTheme="majorHAnsi" w:cstheme="majorHAnsi"/>
                <w:sz w:val="18"/>
                <w:szCs w:val="18"/>
              </w:rPr>
            </w:pPr>
          </w:p>
        </w:tc>
        <w:tc>
          <w:tcPr>
            <w:tcW w:w="1276" w:type="dxa"/>
            <w:tcBorders>
              <w:bottom w:val="single" w:sz="4" w:space="0" w:color="auto"/>
            </w:tcBorders>
          </w:tcPr>
          <w:p w14:paraId="08636026" w14:textId="77777777" w:rsidR="00DD6983" w:rsidRPr="00F16913" w:rsidRDefault="00DD6983" w:rsidP="00301FC3">
            <w:pPr>
              <w:spacing w:line="240" w:lineRule="auto"/>
              <w:rPr>
                <w:rFonts w:asciiTheme="majorHAnsi" w:hAnsiTheme="majorHAnsi" w:cstheme="majorHAnsi"/>
                <w:sz w:val="18"/>
                <w:szCs w:val="18"/>
              </w:rPr>
            </w:pPr>
          </w:p>
        </w:tc>
        <w:tc>
          <w:tcPr>
            <w:tcW w:w="992" w:type="dxa"/>
            <w:gridSpan w:val="2"/>
            <w:tcBorders>
              <w:bottom w:val="single" w:sz="4" w:space="0" w:color="auto"/>
            </w:tcBorders>
          </w:tcPr>
          <w:p w14:paraId="676C43DB" w14:textId="77777777" w:rsidR="00DD6983" w:rsidRPr="00F16913" w:rsidRDefault="00DD6983" w:rsidP="00301FC3">
            <w:pPr>
              <w:spacing w:line="240" w:lineRule="auto"/>
              <w:rPr>
                <w:rFonts w:asciiTheme="majorHAnsi" w:hAnsiTheme="majorHAnsi" w:cstheme="majorHAnsi"/>
                <w:sz w:val="18"/>
                <w:szCs w:val="18"/>
              </w:rPr>
            </w:pPr>
          </w:p>
        </w:tc>
        <w:tc>
          <w:tcPr>
            <w:tcW w:w="1417" w:type="dxa"/>
            <w:gridSpan w:val="2"/>
            <w:tcBorders>
              <w:bottom w:val="single" w:sz="4" w:space="0" w:color="auto"/>
            </w:tcBorders>
          </w:tcPr>
          <w:p w14:paraId="3F740F49" w14:textId="77777777" w:rsidR="00DD6983" w:rsidRPr="00F16913" w:rsidRDefault="00DD6983" w:rsidP="00301FC3">
            <w:pPr>
              <w:spacing w:line="240" w:lineRule="auto"/>
              <w:rPr>
                <w:rFonts w:asciiTheme="majorHAnsi" w:hAnsiTheme="majorHAnsi" w:cstheme="majorHAnsi"/>
                <w:sz w:val="18"/>
                <w:szCs w:val="18"/>
              </w:rPr>
            </w:pPr>
          </w:p>
        </w:tc>
      </w:tr>
      <w:tr w:rsidR="00A00437" w:rsidRPr="00EE1DC0" w14:paraId="1ED20171" w14:textId="77777777" w:rsidTr="00AD41B8">
        <w:trPr>
          <w:trHeight w:val="454"/>
        </w:trPr>
        <w:tc>
          <w:tcPr>
            <w:tcW w:w="8227" w:type="dxa"/>
            <w:gridSpan w:val="7"/>
            <w:tcBorders>
              <w:top w:val="single" w:sz="4" w:space="0" w:color="auto"/>
            </w:tcBorders>
            <w:shd w:val="clear" w:color="auto" w:fill="F2F2F2" w:themeFill="background1" w:themeFillShade="F2"/>
          </w:tcPr>
          <w:p w14:paraId="2D18E228" w14:textId="014CC741" w:rsidR="007D5899" w:rsidRPr="001B0326" w:rsidRDefault="00A43C7B"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Points in total</w:t>
            </w:r>
          </w:p>
        </w:tc>
        <w:tc>
          <w:tcPr>
            <w:tcW w:w="1417" w:type="dxa"/>
            <w:gridSpan w:val="2"/>
            <w:tcBorders>
              <w:top w:val="single" w:sz="4" w:space="0" w:color="auto"/>
            </w:tcBorders>
            <w:shd w:val="clear" w:color="auto" w:fill="F2F2F2" w:themeFill="background1" w:themeFillShade="F2"/>
          </w:tcPr>
          <w:p w14:paraId="2EA8DA78" w14:textId="77777777" w:rsidR="007D5899" w:rsidRPr="00EE1DC0" w:rsidRDefault="007D5899" w:rsidP="00301FC3">
            <w:pPr>
              <w:spacing w:line="240" w:lineRule="auto"/>
              <w:rPr>
                <w:rFonts w:asciiTheme="majorHAnsi" w:hAnsiTheme="majorHAnsi" w:cstheme="majorHAnsi"/>
                <w:sz w:val="18"/>
                <w:szCs w:val="18"/>
              </w:rPr>
            </w:pPr>
          </w:p>
        </w:tc>
      </w:tr>
      <w:tr w:rsidR="00A94534" w:rsidRPr="00A00437" w14:paraId="1E4127CD" w14:textId="77777777" w:rsidTr="00EF326A">
        <w:trPr>
          <w:gridAfter w:val="1"/>
          <w:wAfter w:w="6" w:type="dxa"/>
          <w:trHeight w:val="454"/>
        </w:trPr>
        <w:tc>
          <w:tcPr>
            <w:tcW w:w="9638" w:type="dxa"/>
            <w:gridSpan w:val="8"/>
            <w:tcBorders>
              <w:top w:val="single" w:sz="18" w:space="0" w:color="auto"/>
            </w:tcBorders>
            <w:shd w:val="clear" w:color="auto" w:fill="F2F2F2" w:themeFill="background1" w:themeFillShade="F2"/>
          </w:tcPr>
          <w:p w14:paraId="4029F5C7" w14:textId="77777777" w:rsidR="00DE4240" w:rsidRPr="001B0326" w:rsidRDefault="00DE4240" w:rsidP="00DE4240">
            <w:pPr>
              <w:pStyle w:val="Nadpis7"/>
              <w:spacing w:before="0" w:line="240" w:lineRule="auto"/>
              <w:rPr>
                <w:rFonts w:cstheme="majorHAnsi"/>
                <w:b/>
                <w:i w:val="0"/>
                <w:color w:val="auto"/>
                <w:sz w:val="18"/>
                <w:szCs w:val="18"/>
                <w:lang w:val="en-US"/>
              </w:rPr>
            </w:pPr>
            <w:r w:rsidRPr="001B0326">
              <w:rPr>
                <w:rFonts w:cstheme="majorHAnsi"/>
                <w:b/>
                <w:i w:val="0"/>
                <w:color w:val="auto"/>
                <w:sz w:val="18"/>
                <w:szCs w:val="18"/>
                <w:lang w:val="en-US"/>
              </w:rPr>
              <w:lastRenderedPageBreak/>
              <w:t>Malus – (non)fulfilment of study obligations during studies to date:</w:t>
            </w:r>
          </w:p>
          <w:p w14:paraId="124939F5" w14:textId="340922B8" w:rsidR="00A94534" w:rsidRPr="00AD41B8" w:rsidRDefault="00DE4240" w:rsidP="00301FC3">
            <w:pPr>
              <w:spacing w:line="240" w:lineRule="auto"/>
              <w:rPr>
                <w:rFonts w:asciiTheme="majorHAnsi" w:hAnsiTheme="majorHAnsi" w:cstheme="majorHAnsi"/>
                <w:b/>
                <w:sz w:val="14"/>
                <w:szCs w:val="14"/>
              </w:rPr>
            </w:pPr>
            <w:r w:rsidRPr="001B0326">
              <w:rPr>
                <w:rFonts w:asciiTheme="majorHAnsi" w:eastAsiaTheme="majorEastAsia" w:hAnsiTheme="majorHAnsi" w:cstheme="majorHAnsi"/>
                <w:b/>
                <w:i/>
                <w:iCs/>
                <w:sz w:val="14"/>
                <w:szCs w:val="14"/>
                <w:lang w:val="en-US"/>
              </w:rPr>
              <w:t>In the event of non-fulfilment of study obligations in the previous semester, bonuses are not applied when calculating the scholarship and the monthly scholarship is reduced to the level of the eligible monthly component determined by the Rector's order, i.e., currently according to the Rector's Order No. 9/2022 to CZK 11,000.</w:t>
            </w:r>
          </w:p>
        </w:tc>
      </w:tr>
      <w:tr w:rsidR="00A00437" w:rsidRPr="006F3DF6" w14:paraId="1BC6E114" w14:textId="77777777" w:rsidTr="00AD41B8">
        <w:trPr>
          <w:trHeight w:val="454"/>
        </w:trPr>
        <w:tc>
          <w:tcPr>
            <w:tcW w:w="4967" w:type="dxa"/>
            <w:gridSpan w:val="3"/>
            <w:tcBorders>
              <w:top w:val="nil"/>
            </w:tcBorders>
            <w:shd w:val="clear" w:color="auto" w:fill="F2F2F2" w:themeFill="background1" w:themeFillShade="F2"/>
          </w:tcPr>
          <w:p w14:paraId="44A09500" w14:textId="77777777" w:rsidR="00A00437" w:rsidRPr="006F3DF6" w:rsidRDefault="00A00437" w:rsidP="00301FC3">
            <w:pPr>
              <w:spacing w:line="240" w:lineRule="auto"/>
              <w:rPr>
                <w:rFonts w:asciiTheme="majorHAnsi" w:hAnsiTheme="majorHAnsi" w:cstheme="majorHAnsi"/>
                <w:sz w:val="18"/>
                <w:szCs w:val="18"/>
              </w:rPr>
            </w:pPr>
          </w:p>
        </w:tc>
        <w:tc>
          <w:tcPr>
            <w:tcW w:w="2976" w:type="dxa"/>
            <w:gridSpan w:val="3"/>
            <w:tcBorders>
              <w:top w:val="nil"/>
            </w:tcBorders>
            <w:shd w:val="clear" w:color="auto" w:fill="F2F2F2" w:themeFill="background1" w:themeFillShade="F2"/>
          </w:tcPr>
          <w:p w14:paraId="5F80FD4F" w14:textId="34D26B78" w:rsidR="00A00437" w:rsidRPr="006F3DF6" w:rsidRDefault="00FB7E90" w:rsidP="00301FC3">
            <w:pPr>
              <w:spacing w:line="240" w:lineRule="auto"/>
              <w:rPr>
                <w:rFonts w:asciiTheme="majorHAnsi" w:hAnsiTheme="majorHAnsi" w:cstheme="majorHAnsi"/>
                <w:sz w:val="18"/>
                <w:szCs w:val="18"/>
              </w:rPr>
            </w:pPr>
            <w:proofErr w:type="spellStart"/>
            <w:r w:rsidRPr="00DD390E">
              <w:rPr>
                <w:rFonts w:asciiTheme="majorHAnsi" w:hAnsiTheme="majorHAnsi" w:cstheme="majorHAnsi"/>
                <w:sz w:val="18"/>
                <w:szCs w:val="18"/>
              </w:rPr>
              <w:t>title</w:t>
            </w:r>
            <w:proofErr w:type="spellEnd"/>
            <w:r w:rsidRPr="00DD390E">
              <w:rPr>
                <w:rFonts w:asciiTheme="majorHAnsi" w:hAnsiTheme="majorHAnsi" w:cstheme="majorHAnsi"/>
                <w:sz w:val="18"/>
                <w:szCs w:val="18"/>
              </w:rPr>
              <w:t>/</w:t>
            </w:r>
            <w:proofErr w:type="spellStart"/>
            <w:r w:rsidRPr="00DD390E">
              <w:rPr>
                <w:rFonts w:asciiTheme="majorHAnsi" w:hAnsiTheme="majorHAnsi" w:cstheme="majorHAnsi"/>
                <w:sz w:val="18"/>
                <w:szCs w:val="18"/>
              </w:rPr>
              <w:t>titles</w:t>
            </w:r>
            <w:proofErr w:type="spellEnd"/>
          </w:p>
        </w:tc>
        <w:tc>
          <w:tcPr>
            <w:tcW w:w="1701" w:type="dxa"/>
            <w:gridSpan w:val="3"/>
            <w:tcBorders>
              <w:top w:val="nil"/>
            </w:tcBorders>
            <w:shd w:val="clear" w:color="auto" w:fill="F2F2F2" w:themeFill="background1" w:themeFillShade="F2"/>
          </w:tcPr>
          <w:p w14:paraId="7282B782" w14:textId="77777777" w:rsidR="00A00437" w:rsidRPr="006F3DF6" w:rsidRDefault="00A00437" w:rsidP="00301FC3">
            <w:pPr>
              <w:spacing w:line="240" w:lineRule="auto"/>
              <w:rPr>
                <w:rFonts w:asciiTheme="majorHAnsi" w:hAnsiTheme="majorHAnsi" w:cstheme="majorHAnsi"/>
                <w:b/>
                <w:sz w:val="18"/>
                <w:szCs w:val="18"/>
              </w:rPr>
            </w:pPr>
          </w:p>
        </w:tc>
      </w:tr>
      <w:tr w:rsidR="00A00437" w:rsidRPr="00EE1DC0" w14:paraId="445312C8" w14:textId="77777777" w:rsidTr="00AD41B8">
        <w:trPr>
          <w:trHeight w:val="454"/>
        </w:trPr>
        <w:tc>
          <w:tcPr>
            <w:tcW w:w="4967" w:type="dxa"/>
            <w:gridSpan w:val="3"/>
          </w:tcPr>
          <w:p w14:paraId="4FEDFF12" w14:textId="2FAF4B66" w:rsidR="00FB7E90" w:rsidRPr="001B0326" w:rsidRDefault="00FB7E90" w:rsidP="00FB7E90">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Mandatory workshop for doctoral students</w:t>
            </w:r>
            <w:r w:rsidR="00786773">
              <w:rPr>
                <w:rFonts w:asciiTheme="majorHAnsi" w:hAnsiTheme="majorHAnsi" w:cstheme="majorHAnsi"/>
                <w:sz w:val="18"/>
                <w:szCs w:val="18"/>
                <w:lang w:val="en-US"/>
              </w:rPr>
              <w:t xml:space="preserve"> at</w:t>
            </w:r>
            <w:r w:rsidRPr="001B0326">
              <w:rPr>
                <w:rFonts w:asciiTheme="majorHAnsi" w:hAnsiTheme="majorHAnsi" w:cstheme="majorHAnsi"/>
                <w:sz w:val="18"/>
                <w:szCs w:val="18"/>
                <w:lang w:val="en-US"/>
              </w:rPr>
              <w:t xml:space="preserve"> FA CTU:</w:t>
            </w:r>
          </w:p>
          <w:p w14:paraId="46AF1C25" w14:textId="5DF745D3" w:rsidR="00A00437" w:rsidRPr="00AD41B8" w:rsidRDefault="00FB7E90"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at the end of the 2nd semester</w:t>
            </w:r>
          </w:p>
        </w:tc>
        <w:tc>
          <w:tcPr>
            <w:tcW w:w="2976" w:type="dxa"/>
            <w:gridSpan w:val="3"/>
          </w:tcPr>
          <w:p w14:paraId="46D785BE" w14:textId="77777777" w:rsidR="00A00437" w:rsidRPr="00F16913" w:rsidRDefault="00A00437" w:rsidP="00301FC3">
            <w:pPr>
              <w:spacing w:line="240" w:lineRule="auto"/>
              <w:rPr>
                <w:rFonts w:asciiTheme="majorHAnsi" w:hAnsiTheme="majorHAnsi" w:cstheme="majorHAnsi"/>
                <w:sz w:val="18"/>
                <w:szCs w:val="18"/>
              </w:rPr>
            </w:pPr>
          </w:p>
        </w:tc>
        <w:tc>
          <w:tcPr>
            <w:tcW w:w="1701" w:type="dxa"/>
            <w:gridSpan w:val="3"/>
          </w:tcPr>
          <w:p w14:paraId="02D0102D" w14:textId="77777777" w:rsidR="00FB7E90" w:rsidRPr="001B0326" w:rsidRDefault="00FB7E90" w:rsidP="00FB7E90">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fulfilled/not fulfilled/ not yet applicable</w:t>
            </w:r>
          </w:p>
          <w:p w14:paraId="11B4133F" w14:textId="0B7A2ACC" w:rsidR="00A00437" w:rsidRPr="00AD41B8" w:rsidRDefault="00FB7E90"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delete those that do not apply</w:t>
            </w:r>
          </w:p>
        </w:tc>
      </w:tr>
      <w:tr w:rsidR="00E205AE" w:rsidRPr="00EE1DC0" w14:paraId="6518BA70" w14:textId="77777777" w:rsidTr="0013411C">
        <w:trPr>
          <w:trHeight w:val="454"/>
        </w:trPr>
        <w:tc>
          <w:tcPr>
            <w:tcW w:w="4967" w:type="dxa"/>
            <w:gridSpan w:val="3"/>
          </w:tcPr>
          <w:p w14:paraId="703933F1" w14:textId="68C885C9" w:rsidR="00E205AE" w:rsidRPr="001B0326" w:rsidRDefault="006B460D" w:rsidP="0013411C">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At least two complete courses</w:t>
            </w:r>
          </w:p>
          <w:p w14:paraId="5D8AA92C" w14:textId="6FC15A44" w:rsidR="00E205AE" w:rsidRPr="00AD41B8" w:rsidRDefault="00C1385F" w:rsidP="0013411C">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at the end of the 2nd semester</w:t>
            </w:r>
          </w:p>
        </w:tc>
        <w:tc>
          <w:tcPr>
            <w:tcW w:w="2976" w:type="dxa"/>
            <w:gridSpan w:val="3"/>
          </w:tcPr>
          <w:p w14:paraId="2B88EA4E" w14:textId="77777777" w:rsidR="00E205AE" w:rsidRPr="00F16913" w:rsidRDefault="00E205AE" w:rsidP="0013411C">
            <w:pPr>
              <w:spacing w:line="240" w:lineRule="auto"/>
              <w:rPr>
                <w:rFonts w:asciiTheme="majorHAnsi" w:hAnsiTheme="majorHAnsi" w:cstheme="majorHAnsi"/>
                <w:sz w:val="18"/>
                <w:szCs w:val="18"/>
              </w:rPr>
            </w:pPr>
          </w:p>
        </w:tc>
        <w:tc>
          <w:tcPr>
            <w:tcW w:w="1701" w:type="dxa"/>
            <w:gridSpan w:val="3"/>
          </w:tcPr>
          <w:p w14:paraId="693579D5" w14:textId="77777777" w:rsidR="00FB7E90" w:rsidRPr="004777F9" w:rsidRDefault="00FB7E90" w:rsidP="00FB7E90">
            <w:pPr>
              <w:spacing w:line="240" w:lineRule="auto"/>
              <w:rPr>
                <w:rFonts w:asciiTheme="majorHAnsi" w:hAnsiTheme="majorHAnsi" w:cstheme="majorHAnsi"/>
                <w:sz w:val="18"/>
                <w:szCs w:val="18"/>
                <w:lang w:val="en-US"/>
              </w:rPr>
            </w:pPr>
            <w:r w:rsidRPr="004777F9">
              <w:rPr>
                <w:rFonts w:asciiTheme="majorHAnsi" w:hAnsiTheme="majorHAnsi" w:cstheme="majorHAnsi"/>
                <w:sz w:val="18"/>
                <w:szCs w:val="18"/>
                <w:lang w:val="en-US"/>
              </w:rPr>
              <w:t>fulfilled/not fulfilled/ not yet applicable</w:t>
            </w:r>
          </w:p>
          <w:p w14:paraId="70CF8B1D" w14:textId="70F52DA9" w:rsidR="00E205AE" w:rsidRPr="00AD41B8" w:rsidRDefault="00FB7E90" w:rsidP="0013411C">
            <w:pPr>
              <w:spacing w:line="240" w:lineRule="auto"/>
              <w:rPr>
                <w:rFonts w:asciiTheme="majorHAnsi" w:hAnsiTheme="majorHAnsi" w:cstheme="majorHAnsi"/>
                <w:sz w:val="14"/>
                <w:szCs w:val="14"/>
              </w:rPr>
            </w:pPr>
            <w:r w:rsidRPr="004777F9">
              <w:rPr>
                <w:rFonts w:asciiTheme="majorHAnsi" w:hAnsiTheme="majorHAnsi" w:cstheme="majorHAnsi"/>
                <w:sz w:val="14"/>
                <w:szCs w:val="14"/>
                <w:lang w:val="en-US"/>
              </w:rPr>
              <w:t>delete those that do not apply</w:t>
            </w:r>
          </w:p>
        </w:tc>
      </w:tr>
      <w:tr w:rsidR="00A00437" w:rsidRPr="00EE1DC0" w14:paraId="6D82039E" w14:textId="77777777" w:rsidTr="00FF29C2">
        <w:trPr>
          <w:trHeight w:val="132"/>
        </w:trPr>
        <w:tc>
          <w:tcPr>
            <w:tcW w:w="4967" w:type="dxa"/>
            <w:gridSpan w:val="3"/>
          </w:tcPr>
          <w:p w14:paraId="0A623B28" w14:textId="77777777" w:rsidR="00EE15C2" w:rsidRPr="001B0326" w:rsidRDefault="00EE15C2" w:rsidP="00EE15C2">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 xml:space="preserve">Stav </w:t>
            </w:r>
            <w:proofErr w:type="spellStart"/>
            <w:r w:rsidRPr="001B0326">
              <w:rPr>
                <w:rFonts w:asciiTheme="majorHAnsi" w:hAnsiTheme="majorHAnsi" w:cstheme="majorHAnsi"/>
                <w:sz w:val="18"/>
                <w:szCs w:val="18"/>
                <w:lang w:val="en-US"/>
              </w:rPr>
              <w:t>poznání</w:t>
            </w:r>
            <w:proofErr w:type="spellEnd"/>
            <w:r w:rsidRPr="001B0326">
              <w:rPr>
                <w:rFonts w:asciiTheme="majorHAnsi" w:hAnsiTheme="majorHAnsi" w:cstheme="majorHAnsi"/>
                <w:sz w:val="18"/>
                <w:szCs w:val="18"/>
                <w:lang w:val="en-US"/>
              </w:rPr>
              <w:t xml:space="preserve"> (CZ) / State of the Art (EN):</w:t>
            </w:r>
          </w:p>
          <w:p w14:paraId="3B0A1512" w14:textId="024A455B" w:rsidR="00A00437" w:rsidRPr="00AD41B8" w:rsidRDefault="00EE15C2"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 xml:space="preserve">at the end of the 2nd semester; submitted as an attachment to the </w:t>
            </w:r>
            <w:r w:rsidR="00682D37" w:rsidRPr="001B0326">
              <w:rPr>
                <w:rFonts w:asciiTheme="majorHAnsi" w:hAnsiTheme="majorHAnsi" w:cstheme="majorHAnsi"/>
                <w:sz w:val="14"/>
                <w:szCs w:val="14"/>
                <w:lang w:val="en-US"/>
              </w:rPr>
              <w:t>evaluation form</w:t>
            </w:r>
            <w:r w:rsidRPr="001B0326">
              <w:rPr>
                <w:rFonts w:asciiTheme="majorHAnsi" w:hAnsiTheme="majorHAnsi" w:cstheme="majorHAnsi"/>
                <w:sz w:val="14"/>
                <w:szCs w:val="14"/>
                <w:lang w:val="en-US"/>
              </w:rPr>
              <w:t xml:space="preserve"> at the </w:t>
            </w:r>
            <w:r w:rsidR="00682D37">
              <w:rPr>
                <w:rFonts w:asciiTheme="majorHAnsi" w:hAnsiTheme="majorHAnsi" w:cstheme="majorHAnsi"/>
                <w:sz w:val="14"/>
                <w:szCs w:val="14"/>
                <w:lang w:val="en-US"/>
              </w:rPr>
              <w:t>Department of Science, Research, and the Arts</w:t>
            </w:r>
            <w:r w:rsidRPr="001B0326">
              <w:rPr>
                <w:rFonts w:asciiTheme="majorHAnsi" w:hAnsiTheme="majorHAnsi" w:cstheme="majorHAnsi"/>
                <w:sz w:val="14"/>
                <w:szCs w:val="14"/>
                <w:lang w:val="en-US"/>
              </w:rPr>
              <w:t>; exemptions for those starting studies before 31 August 2023 according to the Rules of Doctoral Studies for FA CTU</w:t>
            </w:r>
          </w:p>
        </w:tc>
        <w:tc>
          <w:tcPr>
            <w:tcW w:w="2976" w:type="dxa"/>
            <w:gridSpan w:val="3"/>
          </w:tcPr>
          <w:p w14:paraId="0CD7207E" w14:textId="77777777" w:rsidR="00A00437" w:rsidRPr="00F16913" w:rsidRDefault="00A00437" w:rsidP="00301FC3">
            <w:pPr>
              <w:spacing w:line="240" w:lineRule="auto"/>
              <w:rPr>
                <w:rFonts w:asciiTheme="majorHAnsi" w:hAnsiTheme="majorHAnsi" w:cstheme="majorHAnsi"/>
                <w:sz w:val="18"/>
                <w:szCs w:val="18"/>
              </w:rPr>
            </w:pPr>
          </w:p>
        </w:tc>
        <w:tc>
          <w:tcPr>
            <w:tcW w:w="1701" w:type="dxa"/>
            <w:gridSpan w:val="3"/>
          </w:tcPr>
          <w:p w14:paraId="789B8FA3" w14:textId="77777777" w:rsidR="00FB7E90" w:rsidRPr="004777F9" w:rsidRDefault="00FB7E90" w:rsidP="00FB7E90">
            <w:pPr>
              <w:spacing w:line="240" w:lineRule="auto"/>
              <w:rPr>
                <w:rFonts w:asciiTheme="majorHAnsi" w:hAnsiTheme="majorHAnsi" w:cstheme="majorHAnsi"/>
                <w:sz w:val="18"/>
                <w:szCs w:val="18"/>
                <w:lang w:val="en-US"/>
              </w:rPr>
            </w:pPr>
            <w:r w:rsidRPr="004777F9">
              <w:rPr>
                <w:rFonts w:asciiTheme="majorHAnsi" w:hAnsiTheme="majorHAnsi" w:cstheme="majorHAnsi"/>
                <w:sz w:val="18"/>
                <w:szCs w:val="18"/>
                <w:lang w:val="en-US"/>
              </w:rPr>
              <w:t>fulfilled/not fulfilled/ not yet applicable</w:t>
            </w:r>
          </w:p>
          <w:p w14:paraId="7057A5D6" w14:textId="0ACCB3E6" w:rsidR="00A00437" w:rsidRPr="00AD41B8" w:rsidRDefault="00FB7E90" w:rsidP="00301FC3">
            <w:pPr>
              <w:spacing w:line="240" w:lineRule="auto"/>
              <w:rPr>
                <w:rFonts w:asciiTheme="majorHAnsi" w:hAnsiTheme="majorHAnsi" w:cstheme="majorHAnsi"/>
                <w:sz w:val="14"/>
                <w:szCs w:val="14"/>
              </w:rPr>
            </w:pPr>
            <w:r w:rsidRPr="004777F9">
              <w:rPr>
                <w:rFonts w:asciiTheme="majorHAnsi" w:hAnsiTheme="majorHAnsi" w:cstheme="majorHAnsi"/>
                <w:sz w:val="14"/>
                <w:szCs w:val="14"/>
                <w:lang w:val="en-US"/>
              </w:rPr>
              <w:t>delete those that do not apply</w:t>
            </w:r>
            <w:r w:rsidR="00A94534" w:rsidRPr="00AD41B8">
              <w:rPr>
                <w:rFonts w:asciiTheme="majorHAnsi" w:hAnsiTheme="majorHAnsi" w:cstheme="majorHAnsi"/>
                <w:sz w:val="14"/>
                <w:szCs w:val="14"/>
              </w:rPr>
              <w:t>nehodící se smažte</w:t>
            </w:r>
          </w:p>
        </w:tc>
      </w:tr>
      <w:tr w:rsidR="000349C0" w:rsidRPr="00EE1DC0" w14:paraId="724914AA" w14:textId="77777777" w:rsidTr="00AD41B8">
        <w:trPr>
          <w:trHeight w:val="454"/>
        </w:trPr>
        <w:tc>
          <w:tcPr>
            <w:tcW w:w="4967" w:type="dxa"/>
            <w:gridSpan w:val="3"/>
          </w:tcPr>
          <w:p w14:paraId="695B3092" w14:textId="5D3E1EFF" w:rsidR="00682D37" w:rsidRPr="001B0326" w:rsidRDefault="00682D37" w:rsidP="00682D37">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 xml:space="preserve">Submitting a </w:t>
            </w:r>
            <w:r w:rsidR="00A87FC0">
              <w:rPr>
                <w:rFonts w:asciiTheme="majorHAnsi" w:hAnsiTheme="majorHAnsi" w:cstheme="majorHAnsi"/>
                <w:sz w:val="18"/>
                <w:szCs w:val="18"/>
                <w:lang w:val="en-US"/>
              </w:rPr>
              <w:t>S</w:t>
            </w:r>
            <w:r w:rsidRPr="001B0326">
              <w:rPr>
                <w:rFonts w:asciiTheme="majorHAnsi" w:hAnsiTheme="majorHAnsi" w:cstheme="majorHAnsi"/>
                <w:sz w:val="18"/>
                <w:szCs w:val="18"/>
                <w:lang w:val="en-US"/>
              </w:rPr>
              <w:t>tudy for a dissertation</w:t>
            </w:r>
          </w:p>
          <w:p w14:paraId="1C4BF06D" w14:textId="00296A04" w:rsidR="000349C0" w:rsidRPr="00EE1DC0" w:rsidRDefault="00682D37" w:rsidP="00301FC3">
            <w:pPr>
              <w:spacing w:line="240" w:lineRule="auto"/>
              <w:rPr>
                <w:rFonts w:asciiTheme="majorHAnsi" w:hAnsiTheme="majorHAnsi" w:cstheme="majorHAnsi"/>
                <w:sz w:val="18"/>
                <w:szCs w:val="18"/>
              </w:rPr>
            </w:pPr>
            <w:r w:rsidRPr="001B0326">
              <w:rPr>
                <w:rFonts w:asciiTheme="majorHAnsi" w:hAnsiTheme="majorHAnsi" w:cstheme="majorHAnsi"/>
                <w:sz w:val="14"/>
                <w:szCs w:val="14"/>
                <w:lang w:val="en-US"/>
              </w:rPr>
              <w:t xml:space="preserve">submission of the study to the supervisor by the end of the 3rd semester, in the case of </w:t>
            </w:r>
            <w:r>
              <w:rPr>
                <w:rFonts w:asciiTheme="majorHAnsi" w:hAnsiTheme="majorHAnsi" w:cstheme="majorHAnsi"/>
                <w:sz w:val="14"/>
                <w:szCs w:val="14"/>
                <w:lang w:val="en-US"/>
              </w:rPr>
              <w:t>combined stud</w:t>
            </w:r>
            <w:r w:rsidR="00CC4885">
              <w:rPr>
                <w:rFonts w:asciiTheme="majorHAnsi" w:hAnsiTheme="majorHAnsi" w:cstheme="majorHAnsi"/>
                <w:sz w:val="14"/>
                <w:szCs w:val="14"/>
                <w:lang w:val="en-US"/>
              </w:rPr>
              <w:t xml:space="preserve">ies </w:t>
            </w:r>
            <w:r w:rsidRPr="001B0326">
              <w:rPr>
                <w:rFonts w:asciiTheme="majorHAnsi" w:hAnsiTheme="majorHAnsi" w:cstheme="majorHAnsi"/>
                <w:sz w:val="14"/>
                <w:szCs w:val="14"/>
                <w:lang w:val="en-US"/>
              </w:rPr>
              <w:t>by the end of the 5th semester; exemptions for those starting studies before 31 August 2023 according to the Rules of Doctoral Studies for FA CTU</w:t>
            </w:r>
          </w:p>
        </w:tc>
        <w:tc>
          <w:tcPr>
            <w:tcW w:w="2976" w:type="dxa"/>
            <w:gridSpan w:val="3"/>
          </w:tcPr>
          <w:p w14:paraId="2853387A" w14:textId="77777777" w:rsidR="000349C0" w:rsidRPr="00F16913" w:rsidRDefault="000349C0" w:rsidP="00301FC3">
            <w:pPr>
              <w:spacing w:line="240" w:lineRule="auto"/>
              <w:rPr>
                <w:rFonts w:asciiTheme="majorHAnsi" w:hAnsiTheme="majorHAnsi" w:cstheme="majorHAnsi"/>
                <w:sz w:val="18"/>
                <w:szCs w:val="18"/>
              </w:rPr>
            </w:pPr>
          </w:p>
        </w:tc>
        <w:tc>
          <w:tcPr>
            <w:tcW w:w="1701" w:type="dxa"/>
            <w:gridSpan w:val="3"/>
          </w:tcPr>
          <w:p w14:paraId="3F54A596" w14:textId="77777777" w:rsidR="00FB7E90" w:rsidRPr="004777F9" w:rsidRDefault="00FB7E90" w:rsidP="00FB7E90">
            <w:pPr>
              <w:spacing w:line="240" w:lineRule="auto"/>
              <w:rPr>
                <w:rFonts w:asciiTheme="majorHAnsi" w:hAnsiTheme="majorHAnsi" w:cstheme="majorHAnsi"/>
                <w:sz w:val="18"/>
                <w:szCs w:val="18"/>
                <w:lang w:val="en-US"/>
              </w:rPr>
            </w:pPr>
            <w:r w:rsidRPr="004777F9">
              <w:rPr>
                <w:rFonts w:asciiTheme="majorHAnsi" w:hAnsiTheme="majorHAnsi" w:cstheme="majorHAnsi"/>
                <w:sz w:val="18"/>
                <w:szCs w:val="18"/>
                <w:lang w:val="en-US"/>
              </w:rPr>
              <w:t>fulfilled/not fulfilled/ not yet applicable</w:t>
            </w:r>
          </w:p>
          <w:p w14:paraId="1BAA609D" w14:textId="08E8777D" w:rsidR="000349C0" w:rsidRDefault="00FB7E90" w:rsidP="000349C0">
            <w:pPr>
              <w:spacing w:line="240" w:lineRule="auto"/>
              <w:rPr>
                <w:rFonts w:asciiTheme="majorHAnsi" w:hAnsiTheme="majorHAnsi" w:cstheme="majorHAnsi"/>
                <w:sz w:val="18"/>
                <w:szCs w:val="18"/>
              </w:rPr>
            </w:pPr>
            <w:r w:rsidRPr="004777F9">
              <w:rPr>
                <w:rFonts w:asciiTheme="majorHAnsi" w:hAnsiTheme="majorHAnsi" w:cstheme="majorHAnsi"/>
                <w:sz w:val="14"/>
                <w:szCs w:val="14"/>
                <w:lang w:val="en-US"/>
              </w:rPr>
              <w:t>delete those that do not apply</w:t>
            </w:r>
          </w:p>
        </w:tc>
      </w:tr>
      <w:tr w:rsidR="00A00437" w:rsidRPr="00EE1DC0" w14:paraId="3A026A82" w14:textId="77777777" w:rsidTr="00AD41B8">
        <w:trPr>
          <w:trHeight w:val="454"/>
        </w:trPr>
        <w:tc>
          <w:tcPr>
            <w:tcW w:w="4967" w:type="dxa"/>
            <w:gridSpan w:val="3"/>
            <w:tcBorders>
              <w:bottom w:val="single" w:sz="4" w:space="0" w:color="auto"/>
            </w:tcBorders>
          </w:tcPr>
          <w:p w14:paraId="44175555" w14:textId="77777777" w:rsidR="00350A3F" w:rsidRPr="001B0326" w:rsidRDefault="00350A3F" w:rsidP="00350A3F">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Dissertation study discussion:</w:t>
            </w:r>
          </w:p>
          <w:p w14:paraId="1A1D3FFA" w14:textId="3F9BFFF8" w:rsidR="00A00437" w:rsidRPr="00AD41B8" w:rsidRDefault="00350A3F"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study discussion by the end of the 4th semester, in the case of combined stud</w:t>
            </w:r>
            <w:r w:rsidR="00CC4885">
              <w:rPr>
                <w:rFonts w:asciiTheme="majorHAnsi" w:hAnsiTheme="majorHAnsi" w:cstheme="majorHAnsi"/>
                <w:sz w:val="14"/>
                <w:szCs w:val="14"/>
                <w:lang w:val="en-US"/>
              </w:rPr>
              <w:t>ies</w:t>
            </w:r>
            <w:r w:rsidRPr="001B0326">
              <w:rPr>
                <w:rFonts w:asciiTheme="majorHAnsi" w:hAnsiTheme="majorHAnsi" w:cstheme="majorHAnsi"/>
                <w:sz w:val="14"/>
                <w:szCs w:val="14"/>
                <w:lang w:val="en-US"/>
              </w:rPr>
              <w:t xml:space="preserve"> by the end of the 6th semester, the report of the discussion should be submitted immediately to the </w:t>
            </w:r>
            <w:r>
              <w:rPr>
                <w:rFonts w:asciiTheme="majorHAnsi" w:hAnsiTheme="majorHAnsi" w:cstheme="majorHAnsi"/>
                <w:sz w:val="14"/>
                <w:szCs w:val="14"/>
                <w:lang w:val="en-US"/>
              </w:rPr>
              <w:t>Department of Science, Research, and the Arts</w:t>
            </w:r>
            <w:r w:rsidRPr="001B0326">
              <w:rPr>
                <w:rFonts w:asciiTheme="majorHAnsi" w:hAnsiTheme="majorHAnsi" w:cstheme="majorHAnsi"/>
                <w:sz w:val="14"/>
                <w:szCs w:val="14"/>
                <w:lang w:val="en-US"/>
              </w:rPr>
              <w:t>; exemptions for those starting studies before 31 August 2023 according to the Rules of Doctoral Studies for FA CTU</w:t>
            </w:r>
          </w:p>
        </w:tc>
        <w:tc>
          <w:tcPr>
            <w:tcW w:w="2976" w:type="dxa"/>
            <w:gridSpan w:val="3"/>
            <w:tcBorders>
              <w:bottom w:val="single" w:sz="4" w:space="0" w:color="auto"/>
            </w:tcBorders>
          </w:tcPr>
          <w:p w14:paraId="6F2C0C05" w14:textId="77777777" w:rsidR="00A00437" w:rsidRPr="00F16913" w:rsidRDefault="00A00437" w:rsidP="00301FC3">
            <w:pPr>
              <w:spacing w:line="240" w:lineRule="auto"/>
              <w:rPr>
                <w:rFonts w:asciiTheme="majorHAnsi" w:hAnsiTheme="majorHAnsi" w:cstheme="majorHAnsi"/>
                <w:sz w:val="18"/>
                <w:szCs w:val="18"/>
              </w:rPr>
            </w:pPr>
          </w:p>
        </w:tc>
        <w:tc>
          <w:tcPr>
            <w:tcW w:w="1701" w:type="dxa"/>
            <w:gridSpan w:val="3"/>
            <w:tcBorders>
              <w:bottom w:val="single" w:sz="4" w:space="0" w:color="auto"/>
            </w:tcBorders>
          </w:tcPr>
          <w:p w14:paraId="44BB489C" w14:textId="77777777" w:rsidR="00FB7E90" w:rsidRPr="004777F9" w:rsidRDefault="00FB7E90" w:rsidP="00FB7E90">
            <w:pPr>
              <w:spacing w:line="240" w:lineRule="auto"/>
              <w:rPr>
                <w:rFonts w:asciiTheme="majorHAnsi" w:hAnsiTheme="majorHAnsi" w:cstheme="majorHAnsi"/>
                <w:sz w:val="18"/>
                <w:szCs w:val="18"/>
                <w:lang w:val="en-US"/>
              </w:rPr>
            </w:pPr>
            <w:r w:rsidRPr="004777F9">
              <w:rPr>
                <w:rFonts w:asciiTheme="majorHAnsi" w:hAnsiTheme="majorHAnsi" w:cstheme="majorHAnsi"/>
                <w:sz w:val="18"/>
                <w:szCs w:val="18"/>
                <w:lang w:val="en-US"/>
              </w:rPr>
              <w:t>fulfilled/not fulfilled/ not yet applicable</w:t>
            </w:r>
          </w:p>
          <w:p w14:paraId="3A43117B" w14:textId="4848DEC6" w:rsidR="00A00437" w:rsidRPr="00AD41B8" w:rsidRDefault="00FB7E90" w:rsidP="00301FC3">
            <w:pPr>
              <w:spacing w:line="240" w:lineRule="auto"/>
              <w:rPr>
                <w:rFonts w:asciiTheme="majorHAnsi" w:hAnsiTheme="majorHAnsi" w:cstheme="majorHAnsi"/>
                <w:sz w:val="14"/>
                <w:szCs w:val="14"/>
              </w:rPr>
            </w:pPr>
            <w:r w:rsidRPr="004777F9">
              <w:rPr>
                <w:rFonts w:asciiTheme="majorHAnsi" w:hAnsiTheme="majorHAnsi" w:cstheme="majorHAnsi"/>
                <w:sz w:val="14"/>
                <w:szCs w:val="14"/>
                <w:lang w:val="en-US"/>
              </w:rPr>
              <w:t>delete those that do not apply</w:t>
            </w:r>
          </w:p>
        </w:tc>
      </w:tr>
      <w:tr w:rsidR="0084712A" w:rsidRPr="00EE1DC0" w14:paraId="7F410B9F" w14:textId="77777777" w:rsidTr="00494F43">
        <w:trPr>
          <w:trHeight w:val="454"/>
        </w:trPr>
        <w:tc>
          <w:tcPr>
            <w:tcW w:w="4967" w:type="dxa"/>
            <w:gridSpan w:val="3"/>
            <w:tcBorders>
              <w:bottom w:val="single" w:sz="4" w:space="0" w:color="auto"/>
            </w:tcBorders>
          </w:tcPr>
          <w:p w14:paraId="4BAE11B8" w14:textId="77777777" w:rsidR="00CC4885" w:rsidRPr="001B0326" w:rsidRDefault="00CC4885" w:rsidP="00CC4885">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State doctoral examination</w:t>
            </w:r>
          </w:p>
          <w:p w14:paraId="2D11F329" w14:textId="674DE9ED" w:rsidR="0084712A" w:rsidRPr="00EE1DC0" w:rsidRDefault="00CC4885" w:rsidP="00301FC3">
            <w:pPr>
              <w:spacing w:line="240" w:lineRule="auto"/>
              <w:rPr>
                <w:rFonts w:asciiTheme="majorHAnsi" w:hAnsiTheme="majorHAnsi" w:cstheme="majorHAnsi"/>
                <w:sz w:val="18"/>
                <w:szCs w:val="18"/>
              </w:rPr>
            </w:pPr>
            <w:r w:rsidRPr="001B0326">
              <w:rPr>
                <w:rFonts w:asciiTheme="majorHAnsi" w:hAnsiTheme="majorHAnsi" w:cstheme="majorHAnsi"/>
                <w:sz w:val="14"/>
                <w:szCs w:val="14"/>
                <w:lang w:val="en-US"/>
              </w:rPr>
              <w:t>at the end of the 7th semester</w:t>
            </w:r>
            <w:r w:rsidRPr="004777F9">
              <w:rPr>
                <w:rFonts w:asciiTheme="majorHAnsi" w:hAnsiTheme="majorHAnsi" w:cstheme="majorHAnsi"/>
                <w:sz w:val="14"/>
                <w:szCs w:val="14"/>
                <w:lang w:val="en-US"/>
              </w:rPr>
              <w:t xml:space="preserve"> for full-time studies</w:t>
            </w:r>
            <w:r w:rsidRPr="001B0326">
              <w:rPr>
                <w:rFonts w:asciiTheme="majorHAnsi" w:hAnsiTheme="majorHAnsi" w:cstheme="majorHAnsi"/>
                <w:sz w:val="14"/>
                <w:szCs w:val="14"/>
                <w:lang w:val="en-US"/>
              </w:rPr>
              <w:t>, for combined studies at the end of the 9th semester; exemptions for those starting studies before 31 August 2023 according to the Rules of Doctoral Studies for FA CTU</w:t>
            </w:r>
            <w:r w:rsidR="00A87FC0" w:rsidRPr="00A87FC0">
              <w:rPr>
                <w:rFonts w:asciiTheme="majorHAnsi" w:hAnsiTheme="majorHAnsi" w:cstheme="majorHAnsi"/>
                <w:sz w:val="14"/>
                <w:szCs w:val="14"/>
              </w:rPr>
              <w:t xml:space="preserve">; </w:t>
            </w:r>
            <w:proofErr w:type="spellStart"/>
            <w:proofErr w:type="gramStart"/>
            <w:r w:rsidR="00A87FC0" w:rsidRPr="00A87FC0">
              <w:rPr>
                <w:rFonts w:asciiTheme="majorHAnsi" w:hAnsiTheme="majorHAnsi" w:cstheme="majorHAnsi"/>
                <w:sz w:val="14"/>
                <w:szCs w:val="14"/>
              </w:rPr>
              <w:t>does</w:t>
            </w:r>
            <w:proofErr w:type="spellEnd"/>
            <w:proofErr w:type="gramEnd"/>
            <w:r w:rsidR="00A87FC0" w:rsidRPr="00A87FC0">
              <w:rPr>
                <w:rFonts w:asciiTheme="majorHAnsi" w:hAnsiTheme="majorHAnsi" w:cstheme="majorHAnsi"/>
                <w:sz w:val="14"/>
                <w:szCs w:val="14"/>
              </w:rPr>
              <w:t xml:space="preserve"> not </w:t>
            </w:r>
            <w:proofErr w:type="spellStart"/>
            <w:r w:rsidR="00A87FC0" w:rsidRPr="00A87FC0">
              <w:rPr>
                <w:rFonts w:asciiTheme="majorHAnsi" w:hAnsiTheme="majorHAnsi" w:cstheme="majorHAnsi"/>
                <w:sz w:val="14"/>
                <w:szCs w:val="14"/>
              </w:rPr>
              <w:t>apply</w:t>
            </w:r>
            <w:proofErr w:type="spellEnd"/>
            <w:r w:rsidR="00A87FC0" w:rsidRPr="00A87FC0">
              <w:rPr>
                <w:rFonts w:asciiTheme="majorHAnsi" w:hAnsiTheme="majorHAnsi" w:cstheme="majorHAnsi"/>
                <w:sz w:val="14"/>
                <w:szCs w:val="14"/>
              </w:rPr>
              <w:t xml:space="preserve"> to </w:t>
            </w:r>
            <w:proofErr w:type="spellStart"/>
            <w:r w:rsidR="00A87FC0" w:rsidRPr="00A87FC0">
              <w:rPr>
                <w:rFonts w:asciiTheme="majorHAnsi" w:hAnsiTheme="majorHAnsi" w:cstheme="majorHAnsi"/>
                <w:sz w:val="14"/>
                <w:szCs w:val="14"/>
              </w:rPr>
              <w:t>those</w:t>
            </w:r>
            <w:proofErr w:type="spellEnd"/>
            <w:r w:rsidR="00A87FC0" w:rsidRPr="00A87FC0">
              <w:rPr>
                <w:rFonts w:asciiTheme="majorHAnsi" w:hAnsiTheme="majorHAnsi" w:cstheme="majorHAnsi"/>
                <w:sz w:val="14"/>
                <w:szCs w:val="14"/>
              </w:rPr>
              <w:t xml:space="preserve"> </w:t>
            </w:r>
            <w:proofErr w:type="spellStart"/>
            <w:r w:rsidR="00A87FC0" w:rsidRPr="00A87FC0">
              <w:rPr>
                <w:rFonts w:asciiTheme="majorHAnsi" w:hAnsiTheme="majorHAnsi" w:cstheme="majorHAnsi"/>
                <w:sz w:val="14"/>
                <w:szCs w:val="14"/>
              </w:rPr>
              <w:t>starting</w:t>
            </w:r>
            <w:proofErr w:type="spellEnd"/>
            <w:r w:rsidR="00A87FC0" w:rsidRPr="00A87FC0">
              <w:rPr>
                <w:rFonts w:asciiTheme="majorHAnsi" w:hAnsiTheme="majorHAnsi" w:cstheme="majorHAnsi"/>
                <w:sz w:val="14"/>
                <w:szCs w:val="14"/>
              </w:rPr>
              <w:t xml:space="preserve"> in </w:t>
            </w:r>
            <w:proofErr w:type="spellStart"/>
            <w:r w:rsidR="00A87FC0" w:rsidRPr="00A87FC0">
              <w:rPr>
                <w:rFonts w:asciiTheme="majorHAnsi" w:hAnsiTheme="majorHAnsi" w:cstheme="majorHAnsi"/>
                <w:sz w:val="14"/>
                <w:szCs w:val="14"/>
              </w:rPr>
              <w:t>September</w:t>
            </w:r>
            <w:proofErr w:type="spellEnd"/>
            <w:r w:rsidR="00A87FC0" w:rsidRPr="00A87FC0">
              <w:rPr>
                <w:rFonts w:asciiTheme="majorHAnsi" w:hAnsiTheme="majorHAnsi" w:cstheme="majorHAnsi"/>
                <w:sz w:val="14"/>
                <w:szCs w:val="14"/>
              </w:rPr>
              <w:t xml:space="preserve"> 2025</w:t>
            </w:r>
            <w:r w:rsidR="00A87FC0">
              <w:rPr>
                <w:rFonts w:asciiTheme="majorHAnsi" w:hAnsiTheme="majorHAnsi" w:cstheme="majorHAnsi"/>
                <w:sz w:val="14"/>
                <w:szCs w:val="14"/>
              </w:rPr>
              <w:t xml:space="preserve"> and </w:t>
            </w:r>
            <w:proofErr w:type="spellStart"/>
            <w:r w:rsidR="00A87FC0">
              <w:rPr>
                <w:rFonts w:asciiTheme="majorHAnsi" w:hAnsiTheme="majorHAnsi" w:cstheme="majorHAnsi"/>
                <w:sz w:val="14"/>
                <w:szCs w:val="14"/>
              </w:rPr>
              <w:t>later</w:t>
            </w:r>
            <w:proofErr w:type="spellEnd"/>
          </w:p>
        </w:tc>
        <w:tc>
          <w:tcPr>
            <w:tcW w:w="2976" w:type="dxa"/>
            <w:gridSpan w:val="3"/>
            <w:tcBorders>
              <w:bottom w:val="single" w:sz="4" w:space="0" w:color="auto"/>
            </w:tcBorders>
          </w:tcPr>
          <w:p w14:paraId="24AA296A" w14:textId="77777777" w:rsidR="0084712A" w:rsidRPr="00F16913" w:rsidRDefault="0084712A" w:rsidP="00301FC3">
            <w:pPr>
              <w:spacing w:line="240" w:lineRule="auto"/>
              <w:rPr>
                <w:rFonts w:asciiTheme="majorHAnsi" w:hAnsiTheme="majorHAnsi" w:cstheme="majorHAnsi"/>
                <w:sz w:val="18"/>
                <w:szCs w:val="18"/>
              </w:rPr>
            </w:pPr>
          </w:p>
        </w:tc>
        <w:tc>
          <w:tcPr>
            <w:tcW w:w="1701" w:type="dxa"/>
            <w:gridSpan w:val="3"/>
            <w:tcBorders>
              <w:bottom w:val="single" w:sz="4" w:space="0" w:color="auto"/>
            </w:tcBorders>
          </w:tcPr>
          <w:p w14:paraId="3D49B960" w14:textId="77777777" w:rsidR="00FB7E90" w:rsidRPr="004777F9" w:rsidRDefault="00FB7E90" w:rsidP="00FB7E90">
            <w:pPr>
              <w:spacing w:line="240" w:lineRule="auto"/>
              <w:rPr>
                <w:rFonts w:asciiTheme="majorHAnsi" w:hAnsiTheme="majorHAnsi" w:cstheme="majorHAnsi"/>
                <w:sz w:val="18"/>
                <w:szCs w:val="18"/>
                <w:lang w:val="en-US"/>
              </w:rPr>
            </w:pPr>
            <w:r w:rsidRPr="004777F9">
              <w:rPr>
                <w:rFonts w:asciiTheme="majorHAnsi" w:hAnsiTheme="majorHAnsi" w:cstheme="majorHAnsi"/>
                <w:sz w:val="18"/>
                <w:szCs w:val="18"/>
                <w:lang w:val="en-US"/>
              </w:rPr>
              <w:t>fulfilled/not fulfilled/ not yet applicable</w:t>
            </w:r>
          </w:p>
          <w:p w14:paraId="344CBED0" w14:textId="453B3DED" w:rsidR="0084712A" w:rsidRDefault="00FB7E90" w:rsidP="00301FC3">
            <w:pPr>
              <w:spacing w:line="240" w:lineRule="auto"/>
              <w:rPr>
                <w:rFonts w:asciiTheme="majorHAnsi" w:hAnsiTheme="majorHAnsi" w:cstheme="majorHAnsi"/>
                <w:sz w:val="18"/>
                <w:szCs w:val="18"/>
              </w:rPr>
            </w:pPr>
            <w:r w:rsidRPr="004777F9">
              <w:rPr>
                <w:rFonts w:asciiTheme="majorHAnsi" w:hAnsiTheme="majorHAnsi" w:cstheme="majorHAnsi"/>
                <w:sz w:val="14"/>
                <w:szCs w:val="14"/>
                <w:lang w:val="en-US"/>
              </w:rPr>
              <w:t>delete those that do not apply</w:t>
            </w:r>
          </w:p>
        </w:tc>
      </w:tr>
      <w:tr w:rsidR="00A94534" w:rsidRPr="00EE1DC0" w14:paraId="1E5CF06B" w14:textId="77777777" w:rsidTr="00614FD7">
        <w:trPr>
          <w:gridAfter w:val="1"/>
          <w:wAfter w:w="6" w:type="dxa"/>
          <w:trHeight w:val="454"/>
        </w:trPr>
        <w:tc>
          <w:tcPr>
            <w:tcW w:w="9638" w:type="dxa"/>
            <w:gridSpan w:val="8"/>
            <w:tcBorders>
              <w:top w:val="single" w:sz="18" w:space="0" w:color="auto"/>
            </w:tcBorders>
            <w:shd w:val="clear" w:color="auto" w:fill="F2F2F2" w:themeFill="background1" w:themeFillShade="F2"/>
          </w:tcPr>
          <w:p w14:paraId="46EE9832" w14:textId="6C1DBF8A" w:rsidR="00F81048" w:rsidRPr="00F81048" w:rsidRDefault="00CC4885">
            <w:pPr>
              <w:pStyle w:val="Nadpis7"/>
              <w:spacing w:before="0" w:line="240" w:lineRule="auto"/>
              <w:rPr>
                <w:rFonts w:cstheme="majorHAnsi"/>
                <w:b/>
                <w:i w:val="0"/>
                <w:color w:val="auto"/>
                <w:sz w:val="18"/>
                <w:szCs w:val="18"/>
              </w:rPr>
            </w:pPr>
            <w:r w:rsidRPr="001B0326">
              <w:rPr>
                <w:rFonts w:cstheme="majorHAnsi"/>
                <w:b/>
                <w:sz w:val="18"/>
                <w:szCs w:val="18"/>
                <w:lang w:val="en-US"/>
              </w:rPr>
              <w:t>Evaluation by the supervisor:</w:t>
            </w:r>
            <w:r w:rsidR="000417FF" w:rsidRPr="001B0326">
              <w:rPr>
                <w:rFonts w:cstheme="majorHAnsi"/>
                <w:b/>
                <w:i w:val="0"/>
                <w:sz w:val="18"/>
                <w:szCs w:val="18"/>
                <w:lang w:val="en-US"/>
              </w:rPr>
              <w:t xml:space="preserve"> </w:t>
            </w:r>
          </w:p>
          <w:p w14:paraId="76CD302B" w14:textId="77777777" w:rsidR="00CC4885" w:rsidRPr="001B0326" w:rsidRDefault="00CC4885" w:rsidP="00CC4885">
            <w:pPr>
              <w:spacing w:line="240" w:lineRule="auto"/>
              <w:rPr>
                <w:rFonts w:asciiTheme="majorHAnsi" w:hAnsiTheme="majorHAnsi" w:cstheme="majorHAnsi"/>
                <w:b/>
                <w:sz w:val="14"/>
                <w:szCs w:val="14"/>
                <w:lang w:val="en-US"/>
              </w:rPr>
            </w:pPr>
            <w:r w:rsidRPr="001B0326">
              <w:rPr>
                <w:rFonts w:asciiTheme="majorHAnsi" w:hAnsiTheme="majorHAnsi" w:cstheme="majorHAnsi"/>
                <w:b/>
                <w:sz w:val="14"/>
                <w:szCs w:val="14"/>
                <w:lang w:val="en-US"/>
              </w:rPr>
              <w:t xml:space="preserve">The evaluation should focus on: fulfillment of study obligations, or subjects according to the Individual study plan; continuous work on dissertation; research activity; publishing; overall activity at the department and the FA. </w:t>
            </w:r>
          </w:p>
          <w:p w14:paraId="38BDDC48" w14:textId="77777777" w:rsidR="00CC4885" w:rsidRPr="001B0326" w:rsidRDefault="00CC4885" w:rsidP="00CC4885">
            <w:pPr>
              <w:spacing w:line="240" w:lineRule="auto"/>
              <w:rPr>
                <w:rFonts w:asciiTheme="majorHAnsi" w:hAnsiTheme="majorHAnsi" w:cstheme="majorHAnsi"/>
                <w:b/>
                <w:sz w:val="14"/>
                <w:szCs w:val="14"/>
                <w:lang w:val="en-US"/>
              </w:rPr>
            </w:pPr>
            <w:r w:rsidRPr="001B0326">
              <w:rPr>
                <w:rFonts w:asciiTheme="majorHAnsi" w:hAnsiTheme="majorHAnsi" w:cstheme="majorHAnsi"/>
                <w:b/>
                <w:sz w:val="14"/>
                <w:szCs w:val="14"/>
                <w:lang w:val="en-US"/>
              </w:rPr>
              <w:t>The assessment is on the scale of 0–3 points: 0 = no activities, 1 = below average activities, 2 = average activities, 3 = above average activities.</w:t>
            </w:r>
          </w:p>
          <w:p w14:paraId="4238F6B2" w14:textId="39C5BA61" w:rsidR="00A94534" w:rsidRPr="00AD41B8" w:rsidRDefault="00CC4885" w:rsidP="00301FC3">
            <w:pPr>
              <w:spacing w:line="240" w:lineRule="auto"/>
              <w:rPr>
                <w:rFonts w:asciiTheme="majorHAnsi" w:hAnsiTheme="majorHAnsi" w:cstheme="majorHAnsi"/>
                <w:b/>
                <w:sz w:val="14"/>
                <w:szCs w:val="14"/>
              </w:rPr>
            </w:pPr>
            <w:r w:rsidRPr="001B0326">
              <w:rPr>
                <w:rFonts w:asciiTheme="majorHAnsi" w:hAnsiTheme="majorHAnsi" w:cstheme="majorHAnsi"/>
                <w:b/>
                <w:sz w:val="14"/>
                <w:szCs w:val="14"/>
                <w:lang w:val="en-US"/>
              </w:rPr>
              <w:t>In case of a proposal to end or interrupt the stud</w:t>
            </w:r>
            <w:r>
              <w:rPr>
                <w:rFonts w:asciiTheme="majorHAnsi" w:hAnsiTheme="majorHAnsi" w:cstheme="majorHAnsi"/>
                <w:b/>
                <w:sz w:val="14"/>
                <w:szCs w:val="14"/>
                <w:lang w:val="en-US"/>
              </w:rPr>
              <w:t>ies</w:t>
            </w:r>
            <w:r w:rsidRPr="001B0326">
              <w:rPr>
                <w:rFonts w:asciiTheme="majorHAnsi" w:hAnsiTheme="majorHAnsi" w:cstheme="majorHAnsi"/>
                <w:b/>
                <w:sz w:val="14"/>
                <w:szCs w:val="14"/>
                <w:lang w:val="en-US"/>
              </w:rPr>
              <w:t xml:space="preserve"> or transition to the combined form, the supervisor must justify their decision in detail.</w:t>
            </w:r>
          </w:p>
        </w:tc>
      </w:tr>
      <w:tr w:rsidR="00EE1DC0" w:rsidRPr="00EE1DC0" w14:paraId="50A086AF" w14:textId="77777777" w:rsidTr="00AD41B8">
        <w:trPr>
          <w:trHeight w:val="454"/>
        </w:trPr>
        <w:tc>
          <w:tcPr>
            <w:tcW w:w="2699" w:type="dxa"/>
            <w:gridSpan w:val="2"/>
          </w:tcPr>
          <w:p w14:paraId="1C41A55B" w14:textId="77777777" w:rsidR="001C0085" w:rsidRPr="001B0326" w:rsidRDefault="001C0085" w:rsidP="001C0085">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Assessment of the semester:</w:t>
            </w:r>
          </w:p>
          <w:p w14:paraId="4071F7C6" w14:textId="2939B3CD" w:rsidR="00EE1DC0" w:rsidRPr="00AD41B8" w:rsidRDefault="001C0085" w:rsidP="00301FC3">
            <w:pPr>
              <w:spacing w:line="240" w:lineRule="auto"/>
              <w:rPr>
                <w:rFonts w:asciiTheme="majorHAnsi" w:hAnsiTheme="majorHAnsi" w:cstheme="majorHAnsi"/>
                <w:sz w:val="14"/>
                <w:szCs w:val="14"/>
              </w:rPr>
            </w:pPr>
            <w:r w:rsidRPr="001B0326">
              <w:rPr>
                <w:rFonts w:asciiTheme="majorHAnsi" w:hAnsiTheme="majorHAnsi" w:cstheme="majorHAnsi"/>
                <w:sz w:val="14"/>
                <w:szCs w:val="14"/>
                <w:lang w:val="en-US"/>
              </w:rPr>
              <w:t>in the range of 300-1000 characters incl. spaces</w:t>
            </w:r>
          </w:p>
        </w:tc>
        <w:tc>
          <w:tcPr>
            <w:tcW w:w="6945" w:type="dxa"/>
            <w:gridSpan w:val="7"/>
          </w:tcPr>
          <w:p w14:paraId="6F3B4A5B" w14:textId="77777777" w:rsidR="00EE1DC0" w:rsidRPr="00EE1DC0" w:rsidRDefault="00EE1DC0" w:rsidP="00301FC3">
            <w:pPr>
              <w:spacing w:line="240" w:lineRule="auto"/>
              <w:rPr>
                <w:rFonts w:asciiTheme="majorHAnsi" w:hAnsiTheme="majorHAnsi" w:cstheme="majorHAnsi"/>
                <w:sz w:val="18"/>
                <w:szCs w:val="18"/>
              </w:rPr>
            </w:pPr>
          </w:p>
        </w:tc>
      </w:tr>
      <w:tr w:rsidR="00EE1DC0" w:rsidRPr="00EE1DC0" w14:paraId="1F67ABD1" w14:textId="77777777" w:rsidTr="00AD41B8">
        <w:trPr>
          <w:trHeight w:val="454"/>
        </w:trPr>
        <w:tc>
          <w:tcPr>
            <w:tcW w:w="2699" w:type="dxa"/>
            <w:gridSpan w:val="2"/>
          </w:tcPr>
          <w:p w14:paraId="6150A1B5" w14:textId="77777777" w:rsidR="001C0085" w:rsidRPr="001B0326" w:rsidRDefault="001C0085" w:rsidP="001C0085">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Points:</w:t>
            </w:r>
          </w:p>
          <w:p w14:paraId="117C4125" w14:textId="3D3706E7" w:rsidR="00EE1DC0" w:rsidRPr="001B0326" w:rsidRDefault="001C0085" w:rsidP="00301FC3">
            <w:pPr>
              <w:spacing w:line="240" w:lineRule="auto"/>
              <w:rPr>
                <w:rFonts w:asciiTheme="majorHAnsi" w:hAnsiTheme="majorHAnsi" w:cstheme="majorHAnsi"/>
                <w:sz w:val="14"/>
                <w:szCs w:val="14"/>
                <w:lang w:val="en-US"/>
              </w:rPr>
            </w:pPr>
            <w:r w:rsidRPr="001B0326">
              <w:rPr>
                <w:rFonts w:asciiTheme="majorHAnsi" w:hAnsiTheme="majorHAnsi" w:cstheme="majorHAnsi"/>
                <w:sz w:val="14"/>
                <w:szCs w:val="14"/>
                <w:lang w:val="en-US"/>
              </w:rPr>
              <w:t>In the range of 0-3 points</w:t>
            </w:r>
          </w:p>
        </w:tc>
        <w:tc>
          <w:tcPr>
            <w:tcW w:w="6945" w:type="dxa"/>
            <w:gridSpan w:val="7"/>
          </w:tcPr>
          <w:p w14:paraId="66DBF58A" w14:textId="77777777" w:rsidR="00EE1DC0" w:rsidRPr="00EE1DC0" w:rsidRDefault="00EE1DC0" w:rsidP="00301FC3">
            <w:pPr>
              <w:spacing w:line="240" w:lineRule="auto"/>
              <w:rPr>
                <w:rFonts w:asciiTheme="majorHAnsi" w:hAnsiTheme="majorHAnsi" w:cstheme="majorHAnsi"/>
                <w:sz w:val="18"/>
                <w:szCs w:val="18"/>
              </w:rPr>
            </w:pPr>
          </w:p>
        </w:tc>
      </w:tr>
      <w:tr w:rsidR="00BF4A18" w:rsidRPr="00EE1DC0" w14:paraId="3F8F2BE4" w14:textId="77777777" w:rsidTr="00874E14">
        <w:trPr>
          <w:trHeight w:val="454"/>
        </w:trPr>
        <w:tc>
          <w:tcPr>
            <w:tcW w:w="2699" w:type="dxa"/>
            <w:gridSpan w:val="2"/>
            <w:tcBorders>
              <w:bottom w:val="single" w:sz="4" w:space="0" w:color="auto"/>
            </w:tcBorders>
          </w:tcPr>
          <w:p w14:paraId="78276F05" w14:textId="0310A7DC" w:rsidR="00BF4A18" w:rsidRPr="001B0326" w:rsidRDefault="000417FF" w:rsidP="00874E14">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I agree to increase the scholarship in case of exceptional results:</w:t>
            </w:r>
          </w:p>
        </w:tc>
        <w:tc>
          <w:tcPr>
            <w:tcW w:w="6945" w:type="dxa"/>
            <w:gridSpan w:val="7"/>
            <w:tcBorders>
              <w:bottom w:val="single" w:sz="4" w:space="0" w:color="auto"/>
            </w:tcBorders>
          </w:tcPr>
          <w:p w14:paraId="1BDB1A5D" w14:textId="31045187" w:rsidR="00BF4A18" w:rsidRPr="00EE1DC0" w:rsidRDefault="000417FF" w:rsidP="00874E14">
            <w:pPr>
              <w:spacing w:line="240" w:lineRule="auto"/>
              <w:rPr>
                <w:rFonts w:asciiTheme="majorHAnsi" w:hAnsiTheme="majorHAnsi" w:cstheme="majorHAnsi"/>
                <w:sz w:val="18"/>
                <w:szCs w:val="18"/>
              </w:rPr>
            </w:pPr>
            <w:proofErr w:type="spellStart"/>
            <w:r>
              <w:rPr>
                <w:rFonts w:asciiTheme="majorHAnsi" w:hAnsiTheme="majorHAnsi" w:cstheme="majorHAnsi"/>
                <w:sz w:val="18"/>
                <w:szCs w:val="18"/>
              </w:rPr>
              <w:t>yes</w:t>
            </w:r>
            <w:proofErr w:type="spellEnd"/>
            <w:r w:rsidRPr="001418AD">
              <w:rPr>
                <w:rFonts w:asciiTheme="majorHAnsi" w:hAnsiTheme="majorHAnsi" w:cstheme="majorHAnsi"/>
                <w:sz w:val="18"/>
                <w:szCs w:val="18"/>
              </w:rPr>
              <w:t>/n</w:t>
            </w:r>
            <w:r>
              <w:rPr>
                <w:rFonts w:asciiTheme="majorHAnsi" w:hAnsiTheme="majorHAnsi" w:cstheme="majorHAnsi"/>
                <w:sz w:val="18"/>
                <w:szCs w:val="18"/>
              </w:rPr>
              <w:t>o</w:t>
            </w:r>
          </w:p>
        </w:tc>
      </w:tr>
      <w:tr w:rsidR="006F3DF6" w:rsidRPr="00EE1DC0" w14:paraId="69BE8390" w14:textId="77777777" w:rsidTr="00AD41B8">
        <w:trPr>
          <w:trHeight w:val="454"/>
        </w:trPr>
        <w:tc>
          <w:tcPr>
            <w:tcW w:w="2699" w:type="dxa"/>
            <w:gridSpan w:val="2"/>
            <w:tcBorders>
              <w:bottom w:val="single" w:sz="4" w:space="0" w:color="auto"/>
            </w:tcBorders>
          </w:tcPr>
          <w:p w14:paraId="67372DFE" w14:textId="0DB88123" w:rsidR="006F3DF6" w:rsidRPr="001B0326" w:rsidRDefault="001C0085"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Continue in studies:</w:t>
            </w:r>
          </w:p>
        </w:tc>
        <w:tc>
          <w:tcPr>
            <w:tcW w:w="6945" w:type="dxa"/>
            <w:gridSpan w:val="7"/>
            <w:tcBorders>
              <w:bottom w:val="single" w:sz="4" w:space="0" w:color="auto"/>
            </w:tcBorders>
          </w:tcPr>
          <w:p w14:paraId="410EED0B" w14:textId="77777777" w:rsidR="001C0085" w:rsidRDefault="001C0085" w:rsidP="001C0085">
            <w:pPr>
              <w:spacing w:line="240" w:lineRule="auto"/>
              <w:rPr>
                <w:rFonts w:asciiTheme="majorHAnsi" w:hAnsiTheme="majorHAnsi" w:cstheme="majorHAnsi"/>
                <w:sz w:val="18"/>
                <w:szCs w:val="18"/>
              </w:rPr>
            </w:pPr>
            <w:proofErr w:type="spellStart"/>
            <w:r w:rsidRPr="00694746">
              <w:rPr>
                <w:rFonts w:asciiTheme="majorHAnsi" w:hAnsiTheme="majorHAnsi" w:cstheme="majorHAnsi"/>
                <w:sz w:val="18"/>
                <w:szCs w:val="18"/>
              </w:rPr>
              <w:t>yes</w:t>
            </w:r>
            <w:proofErr w:type="spellEnd"/>
            <w:r w:rsidRPr="00694746">
              <w:rPr>
                <w:rFonts w:asciiTheme="majorHAnsi" w:hAnsiTheme="majorHAnsi" w:cstheme="majorHAnsi"/>
                <w:sz w:val="18"/>
                <w:szCs w:val="18"/>
              </w:rPr>
              <w:t>/</w:t>
            </w:r>
            <w:proofErr w:type="spellStart"/>
            <w:r>
              <w:rPr>
                <w:rFonts w:asciiTheme="majorHAnsi" w:hAnsiTheme="majorHAnsi" w:cstheme="majorHAnsi"/>
                <w:sz w:val="18"/>
                <w:szCs w:val="18"/>
              </w:rPr>
              <w:t>yes</w:t>
            </w:r>
            <w:proofErr w:type="spellEnd"/>
            <w:r>
              <w:rPr>
                <w:rFonts w:asciiTheme="majorHAnsi" w:hAnsiTheme="majorHAnsi" w:cstheme="majorHAnsi"/>
                <w:sz w:val="18"/>
                <w:szCs w:val="18"/>
              </w:rPr>
              <w:t xml:space="preserve"> </w:t>
            </w:r>
            <w:proofErr w:type="spellStart"/>
            <w:r>
              <w:rPr>
                <w:rFonts w:asciiTheme="majorHAnsi" w:hAnsiTheme="majorHAnsi" w:cstheme="majorHAnsi"/>
                <w:sz w:val="18"/>
                <w:szCs w:val="18"/>
              </w:rPr>
              <w:t>with</w:t>
            </w:r>
            <w:proofErr w:type="spellEnd"/>
            <w:r>
              <w:rPr>
                <w:rFonts w:asciiTheme="majorHAnsi" w:hAnsiTheme="majorHAnsi" w:cstheme="majorHAnsi"/>
                <w:sz w:val="18"/>
                <w:szCs w:val="18"/>
              </w:rPr>
              <w:t xml:space="preserve"> a </w:t>
            </w:r>
            <w:proofErr w:type="spellStart"/>
            <w:r>
              <w:rPr>
                <w:rFonts w:asciiTheme="majorHAnsi" w:hAnsiTheme="majorHAnsi" w:cstheme="majorHAnsi"/>
                <w:sz w:val="18"/>
                <w:szCs w:val="18"/>
              </w:rPr>
              <w:t>condition</w:t>
            </w:r>
            <w:proofErr w:type="spellEnd"/>
            <w:r>
              <w:rPr>
                <w:rFonts w:asciiTheme="majorHAnsi" w:hAnsiTheme="majorHAnsi" w:cstheme="majorHAnsi"/>
                <w:sz w:val="18"/>
                <w:szCs w:val="18"/>
              </w:rPr>
              <w:t>/</w:t>
            </w:r>
            <w:r w:rsidRPr="00694746">
              <w:rPr>
                <w:rFonts w:asciiTheme="majorHAnsi" w:hAnsiTheme="majorHAnsi" w:cstheme="majorHAnsi"/>
                <w:sz w:val="18"/>
                <w:szCs w:val="18"/>
              </w:rPr>
              <w:t xml:space="preserve">end </w:t>
            </w:r>
            <w:proofErr w:type="spellStart"/>
            <w:r w:rsidRPr="00694746">
              <w:rPr>
                <w:rFonts w:asciiTheme="majorHAnsi" w:hAnsiTheme="majorHAnsi" w:cstheme="majorHAnsi"/>
                <w:sz w:val="18"/>
                <w:szCs w:val="18"/>
              </w:rPr>
              <w:t>studies</w:t>
            </w:r>
            <w:proofErr w:type="spellEnd"/>
            <w:r w:rsidRPr="00694746">
              <w:rPr>
                <w:rFonts w:asciiTheme="majorHAnsi" w:hAnsiTheme="majorHAnsi" w:cstheme="majorHAnsi"/>
                <w:sz w:val="18"/>
                <w:szCs w:val="18"/>
              </w:rPr>
              <w:t>/</w:t>
            </w:r>
            <w:proofErr w:type="spellStart"/>
            <w:r w:rsidRPr="00694746">
              <w:rPr>
                <w:rFonts w:asciiTheme="majorHAnsi" w:hAnsiTheme="majorHAnsi" w:cstheme="majorHAnsi"/>
                <w:sz w:val="18"/>
                <w:szCs w:val="18"/>
              </w:rPr>
              <w:t>interrupt</w:t>
            </w:r>
            <w:proofErr w:type="spellEnd"/>
            <w:r w:rsidRPr="00694746">
              <w:rPr>
                <w:rFonts w:asciiTheme="majorHAnsi" w:hAnsiTheme="majorHAnsi" w:cstheme="majorHAnsi"/>
                <w:sz w:val="18"/>
                <w:szCs w:val="18"/>
              </w:rPr>
              <w:t xml:space="preserve"> </w:t>
            </w:r>
            <w:proofErr w:type="spellStart"/>
            <w:r w:rsidRPr="00694746">
              <w:rPr>
                <w:rFonts w:asciiTheme="majorHAnsi" w:hAnsiTheme="majorHAnsi" w:cstheme="majorHAnsi"/>
                <w:sz w:val="18"/>
                <w:szCs w:val="18"/>
              </w:rPr>
              <w:t>studies</w:t>
            </w:r>
            <w:proofErr w:type="spellEnd"/>
            <w:r w:rsidRPr="00694746">
              <w:rPr>
                <w:rFonts w:asciiTheme="majorHAnsi" w:hAnsiTheme="majorHAnsi" w:cstheme="majorHAnsi"/>
                <w:sz w:val="18"/>
                <w:szCs w:val="18"/>
              </w:rPr>
              <w:t>/</w:t>
            </w:r>
            <w:proofErr w:type="spellStart"/>
            <w:r w:rsidRPr="00694746">
              <w:rPr>
                <w:rFonts w:asciiTheme="majorHAnsi" w:hAnsiTheme="majorHAnsi" w:cstheme="majorHAnsi"/>
                <w:sz w:val="18"/>
                <w:szCs w:val="18"/>
              </w:rPr>
              <w:t>recommend</w:t>
            </w:r>
            <w:proofErr w:type="spellEnd"/>
            <w:r w:rsidRPr="00694746">
              <w:rPr>
                <w:rFonts w:asciiTheme="majorHAnsi" w:hAnsiTheme="majorHAnsi" w:cstheme="majorHAnsi"/>
                <w:sz w:val="18"/>
                <w:szCs w:val="18"/>
              </w:rPr>
              <w:t xml:space="preserve"> </w:t>
            </w:r>
            <w:proofErr w:type="spellStart"/>
            <w:r w:rsidRPr="00694746">
              <w:rPr>
                <w:rFonts w:asciiTheme="majorHAnsi" w:hAnsiTheme="majorHAnsi" w:cstheme="majorHAnsi"/>
                <w:sz w:val="18"/>
                <w:szCs w:val="18"/>
              </w:rPr>
              <w:t>transition</w:t>
            </w:r>
            <w:proofErr w:type="spellEnd"/>
            <w:r w:rsidRPr="00694746">
              <w:rPr>
                <w:rFonts w:asciiTheme="majorHAnsi" w:hAnsiTheme="majorHAnsi" w:cstheme="majorHAnsi"/>
                <w:sz w:val="18"/>
                <w:szCs w:val="18"/>
              </w:rPr>
              <w:t xml:space="preserve"> to </w:t>
            </w:r>
            <w:proofErr w:type="spellStart"/>
            <w:r w:rsidRPr="00694746">
              <w:rPr>
                <w:rFonts w:asciiTheme="majorHAnsi" w:hAnsiTheme="majorHAnsi" w:cstheme="majorHAnsi"/>
                <w:sz w:val="18"/>
                <w:szCs w:val="18"/>
              </w:rPr>
              <w:t>combined</w:t>
            </w:r>
            <w:proofErr w:type="spellEnd"/>
            <w:r w:rsidRPr="00694746">
              <w:rPr>
                <w:rFonts w:asciiTheme="majorHAnsi" w:hAnsiTheme="majorHAnsi" w:cstheme="majorHAnsi"/>
                <w:sz w:val="18"/>
                <w:szCs w:val="18"/>
              </w:rPr>
              <w:t xml:space="preserve"> study</w:t>
            </w:r>
          </w:p>
          <w:p w14:paraId="650E1EBF" w14:textId="21A60B38" w:rsidR="006F3DF6" w:rsidRPr="00AD41B8" w:rsidRDefault="001C0085" w:rsidP="00301FC3">
            <w:pPr>
              <w:spacing w:line="240" w:lineRule="auto"/>
              <w:rPr>
                <w:rFonts w:asciiTheme="majorHAnsi" w:hAnsiTheme="majorHAnsi" w:cstheme="majorHAnsi"/>
                <w:sz w:val="14"/>
                <w:szCs w:val="14"/>
              </w:rPr>
            </w:pPr>
            <w:proofErr w:type="spellStart"/>
            <w:r>
              <w:rPr>
                <w:rFonts w:asciiTheme="majorHAnsi" w:hAnsiTheme="majorHAnsi" w:cstheme="majorHAnsi"/>
                <w:sz w:val="14"/>
                <w:szCs w:val="14"/>
              </w:rPr>
              <w:t>Please</w:t>
            </w:r>
            <w:proofErr w:type="spellEnd"/>
            <w:r>
              <w:rPr>
                <w:rFonts w:asciiTheme="majorHAnsi" w:hAnsiTheme="majorHAnsi" w:cstheme="majorHAnsi"/>
                <w:sz w:val="14"/>
                <w:szCs w:val="14"/>
              </w:rPr>
              <w:t xml:space="preserve"> </w:t>
            </w:r>
            <w:proofErr w:type="spellStart"/>
            <w:r w:rsidRPr="00DD390E">
              <w:rPr>
                <w:rFonts w:asciiTheme="majorHAnsi" w:hAnsiTheme="majorHAnsi" w:cstheme="majorHAnsi"/>
                <w:sz w:val="14"/>
                <w:szCs w:val="14"/>
              </w:rPr>
              <w:t>delete</w:t>
            </w:r>
            <w:proofErr w:type="spellEnd"/>
            <w:r w:rsidRPr="00DD390E">
              <w:rPr>
                <w:rFonts w:asciiTheme="majorHAnsi" w:hAnsiTheme="majorHAnsi" w:cstheme="majorHAnsi"/>
                <w:sz w:val="14"/>
                <w:szCs w:val="14"/>
              </w:rPr>
              <w:t xml:space="preserve"> </w:t>
            </w:r>
            <w:proofErr w:type="spellStart"/>
            <w:r w:rsidRPr="00DD390E">
              <w:rPr>
                <w:rFonts w:asciiTheme="majorHAnsi" w:hAnsiTheme="majorHAnsi" w:cstheme="majorHAnsi"/>
                <w:sz w:val="14"/>
                <w:szCs w:val="14"/>
              </w:rPr>
              <w:t>those</w:t>
            </w:r>
            <w:proofErr w:type="spellEnd"/>
            <w:r w:rsidRPr="00DD390E">
              <w:rPr>
                <w:rFonts w:asciiTheme="majorHAnsi" w:hAnsiTheme="majorHAnsi" w:cstheme="majorHAnsi"/>
                <w:sz w:val="14"/>
                <w:szCs w:val="14"/>
              </w:rPr>
              <w:t xml:space="preserve"> </w:t>
            </w:r>
            <w:proofErr w:type="spellStart"/>
            <w:r w:rsidRPr="00DD390E">
              <w:rPr>
                <w:rFonts w:asciiTheme="majorHAnsi" w:hAnsiTheme="majorHAnsi" w:cstheme="majorHAnsi"/>
                <w:sz w:val="14"/>
                <w:szCs w:val="14"/>
              </w:rPr>
              <w:t>that</w:t>
            </w:r>
            <w:proofErr w:type="spellEnd"/>
            <w:r w:rsidRPr="00DD390E">
              <w:rPr>
                <w:rFonts w:asciiTheme="majorHAnsi" w:hAnsiTheme="majorHAnsi" w:cstheme="majorHAnsi"/>
                <w:sz w:val="14"/>
                <w:szCs w:val="14"/>
              </w:rPr>
              <w:t xml:space="preserve"> do not </w:t>
            </w:r>
            <w:proofErr w:type="spellStart"/>
            <w:r>
              <w:rPr>
                <w:rFonts w:asciiTheme="majorHAnsi" w:hAnsiTheme="majorHAnsi" w:cstheme="majorHAnsi"/>
                <w:sz w:val="14"/>
                <w:szCs w:val="14"/>
              </w:rPr>
              <w:t>apply</w:t>
            </w:r>
            <w:proofErr w:type="spellEnd"/>
          </w:p>
        </w:tc>
      </w:tr>
      <w:tr w:rsidR="00CA103F" w:rsidRPr="00EE1DC0" w14:paraId="5613A3B2" w14:textId="77777777" w:rsidTr="00B47762">
        <w:trPr>
          <w:trHeight w:val="454"/>
        </w:trPr>
        <w:tc>
          <w:tcPr>
            <w:tcW w:w="2699" w:type="dxa"/>
            <w:gridSpan w:val="2"/>
            <w:tcBorders>
              <w:bottom w:val="single" w:sz="4" w:space="0" w:color="auto"/>
            </w:tcBorders>
          </w:tcPr>
          <w:p w14:paraId="4AE7ED5F" w14:textId="7A0935C3" w:rsidR="00CA103F" w:rsidRDefault="009629AA" w:rsidP="00B47762">
            <w:pPr>
              <w:spacing w:line="240" w:lineRule="auto"/>
              <w:rPr>
                <w:rFonts w:asciiTheme="majorHAnsi" w:hAnsiTheme="majorHAnsi" w:cstheme="majorHAnsi"/>
                <w:sz w:val="18"/>
                <w:szCs w:val="18"/>
              </w:rPr>
            </w:pPr>
            <w:r w:rsidRPr="001B0326">
              <w:rPr>
                <w:rFonts w:asciiTheme="majorHAnsi" w:hAnsiTheme="majorHAnsi" w:cstheme="majorHAnsi"/>
                <w:sz w:val="18"/>
                <w:szCs w:val="18"/>
                <w:lang w:val="en-US"/>
              </w:rPr>
              <w:t>Justification for changing the form of studies:</w:t>
            </w:r>
          </w:p>
        </w:tc>
        <w:tc>
          <w:tcPr>
            <w:tcW w:w="6945" w:type="dxa"/>
            <w:gridSpan w:val="7"/>
            <w:tcBorders>
              <w:bottom w:val="single" w:sz="4" w:space="0" w:color="auto"/>
            </w:tcBorders>
          </w:tcPr>
          <w:p w14:paraId="3E8A2E01" w14:textId="77777777" w:rsidR="00CA103F" w:rsidRPr="00EE1DC0" w:rsidRDefault="00CA103F" w:rsidP="00B47762">
            <w:pPr>
              <w:spacing w:line="240" w:lineRule="auto"/>
              <w:rPr>
                <w:rFonts w:asciiTheme="majorHAnsi" w:hAnsiTheme="majorHAnsi" w:cstheme="majorHAnsi"/>
                <w:sz w:val="18"/>
                <w:szCs w:val="18"/>
              </w:rPr>
            </w:pPr>
          </w:p>
        </w:tc>
      </w:tr>
      <w:tr w:rsidR="00F64FAC" w:rsidRPr="00EE1DC0" w14:paraId="356CC105" w14:textId="77777777" w:rsidTr="00A92C22">
        <w:trPr>
          <w:trHeight w:val="454"/>
        </w:trPr>
        <w:tc>
          <w:tcPr>
            <w:tcW w:w="2699" w:type="dxa"/>
            <w:gridSpan w:val="2"/>
            <w:tcBorders>
              <w:bottom w:val="single" w:sz="4" w:space="0" w:color="auto"/>
            </w:tcBorders>
          </w:tcPr>
          <w:p w14:paraId="14FD3913" w14:textId="4E60728C" w:rsidR="00F64FAC" w:rsidRDefault="009629AA" w:rsidP="00A92C22">
            <w:pPr>
              <w:spacing w:line="240" w:lineRule="auto"/>
              <w:rPr>
                <w:rFonts w:asciiTheme="majorHAnsi" w:hAnsiTheme="majorHAnsi" w:cstheme="majorHAnsi"/>
                <w:sz w:val="18"/>
                <w:szCs w:val="18"/>
              </w:rPr>
            </w:pPr>
            <w:r w:rsidRPr="001B0326">
              <w:rPr>
                <w:rFonts w:asciiTheme="majorHAnsi" w:hAnsiTheme="majorHAnsi" w:cstheme="majorHAnsi"/>
                <w:sz w:val="18"/>
                <w:szCs w:val="18"/>
                <w:lang w:val="en-US"/>
              </w:rPr>
              <w:lastRenderedPageBreak/>
              <w:t>Suggestions for improvement in the next semester, conditions for continuation:</w:t>
            </w:r>
          </w:p>
        </w:tc>
        <w:tc>
          <w:tcPr>
            <w:tcW w:w="6945" w:type="dxa"/>
            <w:gridSpan w:val="7"/>
            <w:tcBorders>
              <w:bottom w:val="single" w:sz="4" w:space="0" w:color="auto"/>
            </w:tcBorders>
          </w:tcPr>
          <w:p w14:paraId="51834EA4" w14:textId="77777777" w:rsidR="00F64FAC" w:rsidRPr="00EE1DC0" w:rsidRDefault="00F64FAC" w:rsidP="00A92C22">
            <w:pPr>
              <w:spacing w:line="240" w:lineRule="auto"/>
              <w:rPr>
                <w:rFonts w:asciiTheme="majorHAnsi" w:hAnsiTheme="majorHAnsi" w:cstheme="majorHAnsi"/>
                <w:sz w:val="18"/>
                <w:szCs w:val="18"/>
              </w:rPr>
            </w:pPr>
          </w:p>
        </w:tc>
      </w:tr>
      <w:tr w:rsidR="00CA103F" w:rsidRPr="00EE1DC0" w14:paraId="7F600BDB" w14:textId="77777777" w:rsidTr="00423AD9">
        <w:tblPrEx>
          <w:tblBorders>
            <w:top w:val="single" w:sz="24" w:space="0" w:color="auto"/>
          </w:tblBorders>
        </w:tblPrEx>
        <w:trPr>
          <w:trHeight w:val="454"/>
        </w:trPr>
        <w:tc>
          <w:tcPr>
            <w:tcW w:w="2699" w:type="dxa"/>
            <w:gridSpan w:val="2"/>
            <w:tcBorders>
              <w:top w:val="single" w:sz="4" w:space="0" w:color="auto"/>
              <w:bottom w:val="single" w:sz="4" w:space="0" w:color="auto"/>
            </w:tcBorders>
          </w:tcPr>
          <w:p w14:paraId="05C1EFD0" w14:textId="651756AC" w:rsidR="00CA103F" w:rsidRPr="001B0326" w:rsidRDefault="009629AA" w:rsidP="00423AD9">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Supervisor’s signature:</w:t>
            </w:r>
          </w:p>
        </w:tc>
        <w:tc>
          <w:tcPr>
            <w:tcW w:w="6945" w:type="dxa"/>
            <w:gridSpan w:val="7"/>
            <w:tcBorders>
              <w:top w:val="single" w:sz="4" w:space="0" w:color="auto"/>
              <w:bottom w:val="single" w:sz="4" w:space="0" w:color="auto"/>
            </w:tcBorders>
          </w:tcPr>
          <w:p w14:paraId="7C19A872" w14:textId="77777777" w:rsidR="00CA103F" w:rsidRPr="00EE1DC0" w:rsidRDefault="00CA103F" w:rsidP="00423AD9">
            <w:pPr>
              <w:spacing w:line="240" w:lineRule="auto"/>
              <w:rPr>
                <w:rFonts w:asciiTheme="majorHAnsi" w:hAnsiTheme="majorHAnsi" w:cstheme="majorHAnsi"/>
                <w:sz w:val="18"/>
                <w:szCs w:val="18"/>
              </w:rPr>
            </w:pPr>
          </w:p>
        </w:tc>
      </w:tr>
      <w:tr w:rsidR="00CA103F" w:rsidRPr="00EE1DC0" w14:paraId="0A54B349" w14:textId="77777777" w:rsidTr="00423AD9">
        <w:tblPrEx>
          <w:tblBorders>
            <w:top w:val="single" w:sz="24" w:space="0" w:color="auto"/>
          </w:tblBorders>
        </w:tblPrEx>
        <w:trPr>
          <w:trHeight w:val="454"/>
        </w:trPr>
        <w:tc>
          <w:tcPr>
            <w:tcW w:w="2699" w:type="dxa"/>
            <w:gridSpan w:val="2"/>
            <w:tcBorders>
              <w:top w:val="single" w:sz="4" w:space="0" w:color="auto"/>
              <w:bottom w:val="single" w:sz="4" w:space="0" w:color="auto"/>
            </w:tcBorders>
          </w:tcPr>
          <w:p w14:paraId="22B3C6DF" w14:textId="4B650151" w:rsidR="00CA103F" w:rsidRPr="001B0326" w:rsidRDefault="009629AA" w:rsidP="00423AD9">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Date</w:t>
            </w:r>
            <w:r w:rsidR="00CA103F" w:rsidRPr="001B0326">
              <w:rPr>
                <w:rFonts w:asciiTheme="majorHAnsi" w:hAnsiTheme="majorHAnsi" w:cstheme="majorHAnsi"/>
                <w:sz w:val="18"/>
                <w:szCs w:val="18"/>
                <w:lang w:val="en-US"/>
              </w:rPr>
              <w:t>:</w:t>
            </w:r>
          </w:p>
        </w:tc>
        <w:tc>
          <w:tcPr>
            <w:tcW w:w="6945" w:type="dxa"/>
            <w:gridSpan w:val="7"/>
            <w:tcBorders>
              <w:top w:val="single" w:sz="4" w:space="0" w:color="auto"/>
              <w:bottom w:val="single" w:sz="4" w:space="0" w:color="auto"/>
            </w:tcBorders>
          </w:tcPr>
          <w:p w14:paraId="65E12BA8" w14:textId="77777777" w:rsidR="00CA103F" w:rsidRPr="00EE1DC0" w:rsidRDefault="00CA103F" w:rsidP="00423AD9">
            <w:pPr>
              <w:spacing w:line="240" w:lineRule="auto"/>
              <w:rPr>
                <w:rFonts w:asciiTheme="majorHAnsi" w:hAnsiTheme="majorHAnsi" w:cstheme="majorHAnsi"/>
                <w:sz w:val="18"/>
                <w:szCs w:val="18"/>
              </w:rPr>
            </w:pPr>
          </w:p>
        </w:tc>
      </w:tr>
      <w:tr w:rsidR="007F46CA" w:rsidRPr="00EE1DC0" w14:paraId="15AC5A14" w14:textId="77777777" w:rsidTr="00AD41B8">
        <w:tblPrEx>
          <w:tblBorders>
            <w:top w:val="single" w:sz="24" w:space="0" w:color="auto"/>
          </w:tblBorders>
        </w:tblPrEx>
        <w:trPr>
          <w:trHeight w:val="454"/>
        </w:trPr>
        <w:tc>
          <w:tcPr>
            <w:tcW w:w="2699" w:type="dxa"/>
            <w:gridSpan w:val="2"/>
            <w:tcBorders>
              <w:top w:val="single" w:sz="18" w:space="0" w:color="auto"/>
            </w:tcBorders>
          </w:tcPr>
          <w:p w14:paraId="4CCA2705" w14:textId="4375B9EA" w:rsidR="007F46CA" w:rsidRPr="001B0326" w:rsidRDefault="00192AF4" w:rsidP="00301FC3">
            <w:pPr>
              <w:spacing w:line="240" w:lineRule="auto"/>
              <w:rPr>
                <w:rFonts w:asciiTheme="majorHAnsi" w:hAnsiTheme="majorHAnsi" w:cstheme="majorHAnsi"/>
                <w:sz w:val="12"/>
                <w:szCs w:val="12"/>
                <w:lang w:val="en-US"/>
              </w:rPr>
            </w:pPr>
            <w:r w:rsidRPr="001B0326">
              <w:rPr>
                <w:rFonts w:asciiTheme="majorHAnsi" w:hAnsiTheme="majorHAnsi" w:cstheme="majorHAnsi"/>
                <w:sz w:val="18"/>
                <w:szCs w:val="18"/>
                <w:lang w:val="en-US"/>
              </w:rPr>
              <w:t>Points per semester in total:</w:t>
            </w:r>
          </w:p>
        </w:tc>
        <w:tc>
          <w:tcPr>
            <w:tcW w:w="6945" w:type="dxa"/>
            <w:gridSpan w:val="7"/>
            <w:tcBorders>
              <w:top w:val="single" w:sz="18" w:space="0" w:color="auto"/>
            </w:tcBorders>
          </w:tcPr>
          <w:p w14:paraId="0247C063" w14:textId="77777777" w:rsidR="007F46CA" w:rsidRPr="00EE1DC0" w:rsidRDefault="007F46CA" w:rsidP="00301FC3">
            <w:pPr>
              <w:spacing w:line="240" w:lineRule="auto"/>
              <w:rPr>
                <w:rFonts w:asciiTheme="majorHAnsi" w:hAnsiTheme="majorHAnsi" w:cstheme="majorHAnsi"/>
                <w:sz w:val="18"/>
                <w:szCs w:val="18"/>
              </w:rPr>
            </w:pPr>
          </w:p>
        </w:tc>
      </w:tr>
      <w:tr w:rsidR="00F066EF" w:rsidRPr="00EE1DC0" w14:paraId="4CCB2219" w14:textId="77777777" w:rsidTr="00CA103F">
        <w:tblPrEx>
          <w:tblBorders>
            <w:top w:val="single" w:sz="24" w:space="0" w:color="auto"/>
          </w:tblBorders>
        </w:tblPrEx>
        <w:trPr>
          <w:trHeight w:val="454"/>
        </w:trPr>
        <w:tc>
          <w:tcPr>
            <w:tcW w:w="2699" w:type="dxa"/>
            <w:gridSpan w:val="2"/>
            <w:tcBorders>
              <w:bottom w:val="single" w:sz="4" w:space="0" w:color="auto"/>
            </w:tcBorders>
          </w:tcPr>
          <w:p w14:paraId="10086905" w14:textId="166A16C9" w:rsidR="00F066EF" w:rsidRPr="001B0326" w:rsidRDefault="00192AF4" w:rsidP="00301FC3">
            <w:pPr>
              <w:spacing w:line="240" w:lineRule="auto"/>
              <w:rPr>
                <w:rFonts w:asciiTheme="majorHAnsi" w:hAnsiTheme="majorHAnsi" w:cstheme="majorHAnsi"/>
                <w:sz w:val="12"/>
                <w:szCs w:val="12"/>
                <w:lang w:val="en-US"/>
              </w:rPr>
            </w:pPr>
            <w:r w:rsidRPr="001B0326">
              <w:rPr>
                <w:rFonts w:asciiTheme="majorHAnsi" w:hAnsiTheme="majorHAnsi" w:cstheme="majorHAnsi"/>
                <w:sz w:val="18"/>
                <w:szCs w:val="18"/>
                <w:lang w:val="en-US"/>
              </w:rPr>
              <w:t>Doctoral student's signature:</w:t>
            </w:r>
          </w:p>
        </w:tc>
        <w:tc>
          <w:tcPr>
            <w:tcW w:w="6945" w:type="dxa"/>
            <w:gridSpan w:val="7"/>
            <w:tcBorders>
              <w:bottom w:val="single" w:sz="4" w:space="0" w:color="auto"/>
            </w:tcBorders>
          </w:tcPr>
          <w:p w14:paraId="20147B4E" w14:textId="721C4186" w:rsidR="00F066EF" w:rsidRPr="00EE1DC0" w:rsidRDefault="00F066EF" w:rsidP="00301FC3">
            <w:pPr>
              <w:spacing w:line="240" w:lineRule="auto"/>
              <w:rPr>
                <w:rFonts w:asciiTheme="majorHAnsi" w:hAnsiTheme="majorHAnsi" w:cstheme="majorHAnsi"/>
                <w:sz w:val="18"/>
                <w:szCs w:val="18"/>
              </w:rPr>
            </w:pPr>
          </w:p>
        </w:tc>
      </w:tr>
      <w:tr w:rsidR="005A0B50" w:rsidRPr="00EE1DC0" w14:paraId="00B4F5D7" w14:textId="77777777" w:rsidTr="00CA103F">
        <w:tblPrEx>
          <w:tblBorders>
            <w:top w:val="single" w:sz="24" w:space="0" w:color="auto"/>
          </w:tblBorders>
        </w:tblPrEx>
        <w:trPr>
          <w:trHeight w:val="454"/>
        </w:trPr>
        <w:tc>
          <w:tcPr>
            <w:tcW w:w="2699" w:type="dxa"/>
            <w:gridSpan w:val="2"/>
            <w:tcBorders>
              <w:bottom w:val="single" w:sz="4" w:space="0" w:color="auto"/>
            </w:tcBorders>
          </w:tcPr>
          <w:p w14:paraId="21DDFCBA" w14:textId="77777777" w:rsidR="005A0B50" w:rsidRPr="001B0326" w:rsidRDefault="005A0B50" w:rsidP="00301FC3">
            <w:pPr>
              <w:spacing w:line="240" w:lineRule="auto"/>
              <w:rPr>
                <w:rFonts w:asciiTheme="majorHAnsi" w:hAnsiTheme="majorHAnsi" w:cstheme="majorHAnsi"/>
                <w:sz w:val="18"/>
                <w:szCs w:val="18"/>
                <w:lang w:val="en-US"/>
              </w:rPr>
            </w:pPr>
          </w:p>
        </w:tc>
        <w:tc>
          <w:tcPr>
            <w:tcW w:w="6945" w:type="dxa"/>
            <w:gridSpan w:val="7"/>
            <w:tcBorders>
              <w:bottom w:val="single" w:sz="4" w:space="0" w:color="auto"/>
            </w:tcBorders>
          </w:tcPr>
          <w:p w14:paraId="5C353812" w14:textId="77777777" w:rsidR="005A0B50" w:rsidRPr="00EE1DC0" w:rsidRDefault="005A0B50" w:rsidP="00301FC3">
            <w:pPr>
              <w:spacing w:line="240" w:lineRule="auto"/>
              <w:rPr>
                <w:rFonts w:asciiTheme="majorHAnsi" w:hAnsiTheme="majorHAnsi" w:cstheme="majorHAnsi"/>
                <w:sz w:val="18"/>
                <w:szCs w:val="18"/>
              </w:rPr>
            </w:pPr>
          </w:p>
        </w:tc>
      </w:tr>
      <w:tr w:rsidR="00F066EF" w:rsidRPr="00EE1DC0" w14:paraId="441DBC99" w14:textId="77777777" w:rsidTr="00CA103F">
        <w:tblPrEx>
          <w:tblBorders>
            <w:top w:val="single" w:sz="24" w:space="0" w:color="auto"/>
          </w:tblBorders>
        </w:tblPrEx>
        <w:trPr>
          <w:trHeight w:val="454"/>
        </w:trPr>
        <w:tc>
          <w:tcPr>
            <w:tcW w:w="2699" w:type="dxa"/>
            <w:gridSpan w:val="2"/>
            <w:tcBorders>
              <w:top w:val="single" w:sz="4" w:space="0" w:color="auto"/>
              <w:bottom w:val="single" w:sz="18" w:space="0" w:color="auto"/>
            </w:tcBorders>
          </w:tcPr>
          <w:p w14:paraId="3DF3B6EF" w14:textId="7EF8C926" w:rsidR="00F066EF" w:rsidRPr="001B0326" w:rsidRDefault="00192AF4"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Date</w:t>
            </w:r>
            <w:r w:rsidR="00F066EF" w:rsidRPr="001B0326">
              <w:rPr>
                <w:rFonts w:asciiTheme="majorHAnsi" w:hAnsiTheme="majorHAnsi" w:cstheme="majorHAnsi"/>
                <w:sz w:val="18"/>
                <w:szCs w:val="18"/>
                <w:lang w:val="en-US"/>
              </w:rPr>
              <w:t>:</w:t>
            </w:r>
          </w:p>
        </w:tc>
        <w:tc>
          <w:tcPr>
            <w:tcW w:w="6945" w:type="dxa"/>
            <w:gridSpan w:val="7"/>
            <w:tcBorders>
              <w:top w:val="single" w:sz="4" w:space="0" w:color="auto"/>
              <w:bottom w:val="single" w:sz="18" w:space="0" w:color="auto"/>
            </w:tcBorders>
          </w:tcPr>
          <w:p w14:paraId="71863149" w14:textId="77777777" w:rsidR="00F066EF" w:rsidRPr="00EE1DC0" w:rsidRDefault="00F066EF" w:rsidP="00301FC3">
            <w:pPr>
              <w:spacing w:line="240" w:lineRule="auto"/>
              <w:rPr>
                <w:rFonts w:asciiTheme="majorHAnsi" w:hAnsiTheme="majorHAnsi" w:cstheme="majorHAnsi"/>
                <w:sz w:val="18"/>
                <w:szCs w:val="18"/>
              </w:rPr>
            </w:pPr>
          </w:p>
        </w:tc>
      </w:tr>
      <w:tr w:rsidR="00F066EF" w:rsidRPr="00EE1DC0" w14:paraId="36FED451" w14:textId="77777777" w:rsidTr="00AD41B8">
        <w:tblPrEx>
          <w:tblBorders>
            <w:top w:val="single" w:sz="24" w:space="0" w:color="auto"/>
          </w:tblBorders>
        </w:tblPrEx>
        <w:trPr>
          <w:trHeight w:val="454"/>
        </w:trPr>
        <w:tc>
          <w:tcPr>
            <w:tcW w:w="2699" w:type="dxa"/>
            <w:gridSpan w:val="2"/>
            <w:tcBorders>
              <w:top w:val="single" w:sz="4" w:space="0" w:color="auto"/>
              <w:bottom w:val="single" w:sz="4" w:space="0" w:color="auto"/>
            </w:tcBorders>
          </w:tcPr>
          <w:p w14:paraId="75D256C0" w14:textId="2949B67C" w:rsidR="00F066EF" w:rsidRPr="001B0326" w:rsidRDefault="004F260D"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Signature of the head of the department:</w:t>
            </w:r>
          </w:p>
        </w:tc>
        <w:tc>
          <w:tcPr>
            <w:tcW w:w="6945" w:type="dxa"/>
            <w:gridSpan w:val="7"/>
            <w:tcBorders>
              <w:top w:val="single" w:sz="4" w:space="0" w:color="auto"/>
              <w:bottom w:val="single" w:sz="4" w:space="0" w:color="auto"/>
            </w:tcBorders>
          </w:tcPr>
          <w:p w14:paraId="029C0880" w14:textId="699D7327" w:rsidR="00F066EF" w:rsidRPr="00EE1DC0" w:rsidRDefault="00F066EF" w:rsidP="00301FC3">
            <w:pPr>
              <w:spacing w:line="240" w:lineRule="auto"/>
              <w:rPr>
                <w:rFonts w:asciiTheme="majorHAnsi" w:hAnsiTheme="majorHAnsi" w:cstheme="majorHAnsi"/>
                <w:sz w:val="18"/>
                <w:szCs w:val="18"/>
              </w:rPr>
            </w:pPr>
          </w:p>
        </w:tc>
      </w:tr>
      <w:tr w:rsidR="00F066EF" w:rsidRPr="00EE1DC0" w14:paraId="1B71BD01" w14:textId="77777777" w:rsidTr="00AD41B8">
        <w:tblPrEx>
          <w:tblBorders>
            <w:top w:val="single" w:sz="24" w:space="0" w:color="auto"/>
          </w:tblBorders>
        </w:tblPrEx>
        <w:trPr>
          <w:trHeight w:val="454"/>
        </w:trPr>
        <w:tc>
          <w:tcPr>
            <w:tcW w:w="2699" w:type="dxa"/>
            <w:gridSpan w:val="2"/>
            <w:tcBorders>
              <w:top w:val="single" w:sz="4" w:space="0" w:color="auto"/>
              <w:bottom w:val="single" w:sz="18" w:space="0" w:color="auto"/>
            </w:tcBorders>
          </w:tcPr>
          <w:p w14:paraId="0763758E" w14:textId="0BEA7A4F" w:rsidR="00F066EF" w:rsidRPr="001B0326" w:rsidRDefault="004F260D"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Date</w:t>
            </w:r>
            <w:r w:rsidR="00F066EF" w:rsidRPr="001B0326">
              <w:rPr>
                <w:rFonts w:asciiTheme="majorHAnsi" w:hAnsiTheme="majorHAnsi" w:cstheme="majorHAnsi"/>
                <w:sz w:val="18"/>
                <w:szCs w:val="18"/>
                <w:lang w:val="en-US"/>
              </w:rPr>
              <w:t>:</w:t>
            </w:r>
          </w:p>
        </w:tc>
        <w:tc>
          <w:tcPr>
            <w:tcW w:w="6945" w:type="dxa"/>
            <w:gridSpan w:val="7"/>
            <w:tcBorders>
              <w:top w:val="single" w:sz="4" w:space="0" w:color="auto"/>
              <w:bottom w:val="single" w:sz="18" w:space="0" w:color="auto"/>
            </w:tcBorders>
          </w:tcPr>
          <w:p w14:paraId="6EC1CA10" w14:textId="77777777" w:rsidR="00F066EF" w:rsidRPr="00EE1DC0" w:rsidRDefault="00F066EF" w:rsidP="00301FC3">
            <w:pPr>
              <w:spacing w:line="240" w:lineRule="auto"/>
              <w:rPr>
                <w:rFonts w:asciiTheme="majorHAnsi" w:hAnsiTheme="majorHAnsi" w:cstheme="majorHAnsi"/>
                <w:sz w:val="18"/>
                <w:szCs w:val="18"/>
              </w:rPr>
            </w:pPr>
          </w:p>
        </w:tc>
      </w:tr>
      <w:tr w:rsidR="00F066EF" w:rsidRPr="00EE1DC0" w14:paraId="37345F67" w14:textId="77777777" w:rsidTr="00AD41B8">
        <w:tblPrEx>
          <w:tblBorders>
            <w:top w:val="single" w:sz="24" w:space="0" w:color="auto"/>
          </w:tblBorders>
        </w:tblPrEx>
        <w:trPr>
          <w:trHeight w:val="454"/>
        </w:trPr>
        <w:tc>
          <w:tcPr>
            <w:tcW w:w="2699" w:type="dxa"/>
            <w:gridSpan w:val="2"/>
            <w:tcBorders>
              <w:top w:val="single" w:sz="18" w:space="0" w:color="auto"/>
              <w:bottom w:val="single" w:sz="2" w:space="0" w:color="auto"/>
            </w:tcBorders>
            <w:shd w:val="clear" w:color="auto" w:fill="F2F2F2" w:themeFill="background1" w:themeFillShade="F2"/>
          </w:tcPr>
          <w:p w14:paraId="4589FE11" w14:textId="606DA818" w:rsidR="00F066EF" w:rsidRPr="001B0326" w:rsidRDefault="00BB2A6C"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 xml:space="preserve">This document was received in the Department </w:t>
            </w:r>
            <w:r w:rsidR="005A0B50">
              <w:rPr>
                <w:rFonts w:asciiTheme="majorHAnsi" w:hAnsiTheme="majorHAnsi" w:cstheme="majorHAnsi"/>
                <w:sz w:val="18"/>
                <w:szCs w:val="18"/>
                <w:lang w:val="en-US"/>
              </w:rPr>
              <w:t>of</w:t>
            </w:r>
            <w:r w:rsidRPr="001B0326">
              <w:rPr>
                <w:rFonts w:asciiTheme="majorHAnsi" w:hAnsiTheme="majorHAnsi" w:cstheme="majorHAnsi"/>
                <w:sz w:val="18"/>
                <w:szCs w:val="18"/>
                <w:lang w:val="en-US"/>
              </w:rPr>
              <w:t xml:space="preserve"> Science, Research, and the Arts by:</w:t>
            </w:r>
          </w:p>
        </w:tc>
        <w:tc>
          <w:tcPr>
            <w:tcW w:w="6945" w:type="dxa"/>
            <w:gridSpan w:val="7"/>
            <w:tcBorders>
              <w:top w:val="single" w:sz="18" w:space="0" w:color="auto"/>
              <w:bottom w:val="single" w:sz="2" w:space="0" w:color="auto"/>
            </w:tcBorders>
            <w:shd w:val="clear" w:color="auto" w:fill="F2F2F2" w:themeFill="background1" w:themeFillShade="F2"/>
          </w:tcPr>
          <w:p w14:paraId="0E88F53A" w14:textId="2316BB42" w:rsidR="00F066EF" w:rsidRPr="00EE1DC0" w:rsidRDefault="00F066EF" w:rsidP="00301FC3">
            <w:pPr>
              <w:spacing w:line="240" w:lineRule="auto"/>
              <w:rPr>
                <w:rFonts w:asciiTheme="majorHAnsi" w:hAnsiTheme="majorHAnsi" w:cstheme="majorHAnsi"/>
                <w:sz w:val="18"/>
                <w:szCs w:val="18"/>
              </w:rPr>
            </w:pPr>
          </w:p>
        </w:tc>
      </w:tr>
      <w:tr w:rsidR="00F066EF" w:rsidRPr="00EE1DC0" w14:paraId="137BF29B" w14:textId="77777777" w:rsidTr="00AD41B8">
        <w:tblPrEx>
          <w:tblBorders>
            <w:top w:val="single" w:sz="24" w:space="0" w:color="auto"/>
          </w:tblBorders>
        </w:tblPrEx>
        <w:trPr>
          <w:trHeight w:val="454"/>
        </w:trPr>
        <w:tc>
          <w:tcPr>
            <w:tcW w:w="2699" w:type="dxa"/>
            <w:gridSpan w:val="2"/>
            <w:tcBorders>
              <w:top w:val="single" w:sz="2" w:space="0" w:color="auto"/>
            </w:tcBorders>
            <w:shd w:val="clear" w:color="auto" w:fill="F2F2F2" w:themeFill="background1" w:themeFillShade="F2"/>
          </w:tcPr>
          <w:p w14:paraId="6622893F" w14:textId="13272D39" w:rsidR="00F066EF" w:rsidRPr="001B0326" w:rsidRDefault="00BB2A6C"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Date</w:t>
            </w:r>
            <w:r w:rsidR="00F066EF" w:rsidRPr="001B0326">
              <w:rPr>
                <w:rFonts w:asciiTheme="majorHAnsi" w:hAnsiTheme="majorHAnsi" w:cstheme="majorHAnsi"/>
                <w:sz w:val="18"/>
                <w:szCs w:val="18"/>
                <w:lang w:val="en-US"/>
              </w:rPr>
              <w:t>:</w:t>
            </w:r>
          </w:p>
        </w:tc>
        <w:tc>
          <w:tcPr>
            <w:tcW w:w="6945" w:type="dxa"/>
            <w:gridSpan w:val="7"/>
            <w:tcBorders>
              <w:top w:val="single" w:sz="2" w:space="0" w:color="auto"/>
            </w:tcBorders>
            <w:shd w:val="clear" w:color="auto" w:fill="F2F2F2" w:themeFill="background1" w:themeFillShade="F2"/>
          </w:tcPr>
          <w:p w14:paraId="17723585" w14:textId="77777777" w:rsidR="00F066EF" w:rsidRPr="00EE1DC0" w:rsidRDefault="00F066EF" w:rsidP="00301FC3">
            <w:pPr>
              <w:spacing w:line="240" w:lineRule="auto"/>
              <w:rPr>
                <w:rFonts w:asciiTheme="majorHAnsi" w:hAnsiTheme="majorHAnsi" w:cstheme="majorHAnsi"/>
                <w:sz w:val="18"/>
                <w:szCs w:val="18"/>
              </w:rPr>
            </w:pPr>
          </w:p>
        </w:tc>
      </w:tr>
      <w:tr w:rsidR="00F066EF" w:rsidRPr="00EE1DC0" w14:paraId="421DC32D" w14:textId="77777777" w:rsidTr="00AD41B8">
        <w:tblPrEx>
          <w:tblBorders>
            <w:top w:val="single" w:sz="24" w:space="0" w:color="auto"/>
          </w:tblBorders>
        </w:tblPrEx>
        <w:trPr>
          <w:trHeight w:val="454"/>
        </w:trPr>
        <w:tc>
          <w:tcPr>
            <w:tcW w:w="2699" w:type="dxa"/>
            <w:gridSpan w:val="2"/>
            <w:tcBorders>
              <w:bottom w:val="single" w:sz="4" w:space="0" w:color="auto"/>
            </w:tcBorders>
            <w:shd w:val="clear" w:color="auto" w:fill="F2F2F2" w:themeFill="background1" w:themeFillShade="F2"/>
          </w:tcPr>
          <w:p w14:paraId="6F3CC822" w14:textId="23900583" w:rsidR="00F066EF" w:rsidRPr="001B0326" w:rsidRDefault="00BB2A6C"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Signature of the chairman of the ORP:</w:t>
            </w:r>
          </w:p>
        </w:tc>
        <w:tc>
          <w:tcPr>
            <w:tcW w:w="6945" w:type="dxa"/>
            <w:gridSpan w:val="7"/>
            <w:tcBorders>
              <w:bottom w:val="single" w:sz="4" w:space="0" w:color="auto"/>
            </w:tcBorders>
            <w:shd w:val="clear" w:color="auto" w:fill="F2F2F2" w:themeFill="background1" w:themeFillShade="F2"/>
          </w:tcPr>
          <w:p w14:paraId="3EF46D9C" w14:textId="4E0A0E4E" w:rsidR="00F066EF" w:rsidRPr="00EE1DC0" w:rsidRDefault="00F066EF" w:rsidP="00301FC3">
            <w:pPr>
              <w:spacing w:line="240" w:lineRule="auto"/>
              <w:rPr>
                <w:rFonts w:asciiTheme="majorHAnsi" w:hAnsiTheme="majorHAnsi" w:cstheme="majorHAnsi"/>
                <w:sz w:val="18"/>
                <w:szCs w:val="18"/>
              </w:rPr>
            </w:pPr>
          </w:p>
        </w:tc>
      </w:tr>
      <w:tr w:rsidR="00F066EF" w:rsidRPr="00EE1DC0" w14:paraId="0B14C18A" w14:textId="77777777" w:rsidTr="00AD41B8">
        <w:tblPrEx>
          <w:tblBorders>
            <w:top w:val="single" w:sz="24" w:space="0" w:color="auto"/>
          </w:tblBorders>
        </w:tblPrEx>
        <w:trPr>
          <w:trHeight w:val="454"/>
        </w:trPr>
        <w:tc>
          <w:tcPr>
            <w:tcW w:w="2699" w:type="dxa"/>
            <w:gridSpan w:val="2"/>
            <w:tcBorders>
              <w:top w:val="single" w:sz="4" w:space="0" w:color="auto"/>
              <w:bottom w:val="single" w:sz="18" w:space="0" w:color="auto"/>
            </w:tcBorders>
            <w:shd w:val="clear" w:color="auto" w:fill="F2F2F2" w:themeFill="background1" w:themeFillShade="F2"/>
          </w:tcPr>
          <w:p w14:paraId="25F29287" w14:textId="4208141C" w:rsidR="00F066EF" w:rsidRPr="001B0326" w:rsidRDefault="00BB2A6C" w:rsidP="00301FC3">
            <w:pPr>
              <w:spacing w:line="240" w:lineRule="auto"/>
              <w:rPr>
                <w:rFonts w:asciiTheme="majorHAnsi" w:hAnsiTheme="majorHAnsi" w:cstheme="majorHAnsi"/>
                <w:sz w:val="18"/>
                <w:szCs w:val="18"/>
                <w:lang w:val="en-US"/>
              </w:rPr>
            </w:pPr>
            <w:r w:rsidRPr="001B0326">
              <w:rPr>
                <w:rFonts w:asciiTheme="majorHAnsi" w:hAnsiTheme="majorHAnsi" w:cstheme="majorHAnsi"/>
                <w:sz w:val="18"/>
                <w:szCs w:val="18"/>
                <w:lang w:val="en-US"/>
              </w:rPr>
              <w:t>Date:</w:t>
            </w:r>
          </w:p>
        </w:tc>
        <w:tc>
          <w:tcPr>
            <w:tcW w:w="6945" w:type="dxa"/>
            <w:gridSpan w:val="7"/>
            <w:tcBorders>
              <w:top w:val="single" w:sz="4" w:space="0" w:color="auto"/>
              <w:bottom w:val="single" w:sz="18" w:space="0" w:color="auto"/>
            </w:tcBorders>
            <w:shd w:val="clear" w:color="auto" w:fill="F2F2F2" w:themeFill="background1" w:themeFillShade="F2"/>
          </w:tcPr>
          <w:p w14:paraId="21DBDF5D" w14:textId="77777777" w:rsidR="00F066EF" w:rsidRPr="00EE1DC0" w:rsidRDefault="00F066EF" w:rsidP="00301FC3">
            <w:pPr>
              <w:spacing w:line="240" w:lineRule="auto"/>
              <w:rPr>
                <w:rFonts w:asciiTheme="majorHAnsi" w:hAnsiTheme="majorHAnsi" w:cstheme="majorHAnsi"/>
                <w:sz w:val="18"/>
                <w:szCs w:val="18"/>
              </w:rPr>
            </w:pPr>
          </w:p>
        </w:tc>
      </w:tr>
    </w:tbl>
    <w:p w14:paraId="0AD57675" w14:textId="77777777" w:rsidR="00060EBA" w:rsidRPr="00A00437" w:rsidRDefault="00060EBA">
      <w:pPr>
        <w:spacing w:line="240" w:lineRule="auto"/>
        <w:rPr>
          <w:rFonts w:asciiTheme="majorHAnsi" w:hAnsiTheme="majorHAnsi" w:cstheme="majorHAnsi"/>
        </w:rPr>
      </w:pPr>
    </w:p>
    <w:sectPr w:rsidR="00060EBA" w:rsidRPr="00A00437" w:rsidSect="00D418C0">
      <w:headerReference w:type="default" r:id="rId11"/>
      <w:footerReference w:type="default" r:id="rId12"/>
      <w:headerReference w:type="first" r:id="rId13"/>
      <w:footerReference w:type="first" r:id="rId14"/>
      <w:pgSz w:w="11906" w:h="16838"/>
      <w:pgMar w:top="3686" w:right="1134" w:bottom="1701" w:left="1701" w:header="851" w:footer="284"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BD067" w14:textId="77777777" w:rsidR="00AC11BB" w:rsidRDefault="00AC11BB" w:rsidP="003829EA">
      <w:pPr>
        <w:spacing w:line="240" w:lineRule="auto"/>
      </w:pPr>
      <w:r>
        <w:separator/>
      </w:r>
    </w:p>
  </w:endnote>
  <w:endnote w:type="continuationSeparator" w:id="0">
    <w:p w14:paraId="207A02C7" w14:textId="77777777" w:rsidR="00AC11BB" w:rsidRDefault="00AC11BB" w:rsidP="003829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echnika">
    <w:panose1 w:val="00000500000000000000"/>
    <w:charset w:val="EE"/>
    <w:family w:val="auto"/>
    <w:pitch w:val="variable"/>
    <w:sig w:usb0="00000087" w:usb1="00000001" w:usb2="00000000" w:usb3="00000000" w:csb0="0000009B" w:csb1="00000000"/>
  </w:font>
  <w:font w:name="Liberation Sans">
    <w:altName w:val="Arial"/>
    <w:charset w:val="01"/>
    <w:family w:val="swiss"/>
    <w:pitch w:val="variable"/>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07DF" w14:textId="77777777" w:rsidR="00A5019A" w:rsidRDefault="00A5019A" w:rsidP="00D33E16">
    <w:pPr>
      <w:pStyle w:val="Zpat"/>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09DB3" w14:textId="77777777" w:rsidR="000818AD" w:rsidRPr="00472FB4" w:rsidRDefault="000818AD" w:rsidP="00997E73">
    <w:pPr>
      <w:framePr w:w="2098" w:h="567" w:wrap="notBeside" w:vAnchor="page" w:hAnchor="page" w:x="1702" w:y="15764"/>
      <w:spacing w:line="200" w:lineRule="exact"/>
      <w:rPr>
        <w:rFonts w:asciiTheme="majorHAnsi" w:hAnsiTheme="majorHAnsi" w:cstheme="majorHAnsi"/>
        <w:caps/>
        <w:spacing w:val="8"/>
        <w:kern w:val="20"/>
        <w:sz w:val="14"/>
        <w:szCs w:val="14"/>
        <w:lang w:val="en-GB" w:bidi="ar-SA"/>
      </w:rPr>
    </w:pPr>
    <w:r w:rsidRPr="00472FB4">
      <w:rPr>
        <w:rFonts w:asciiTheme="majorHAnsi" w:hAnsiTheme="majorHAnsi" w:cstheme="majorHAnsi"/>
        <w:caps/>
        <w:spacing w:val="8"/>
        <w:kern w:val="20"/>
        <w:sz w:val="14"/>
        <w:szCs w:val="14"/>
        <w:lang w:val="en-GB" w:bidi="ar-SA"/>
      </w:rPr>
      <w:t>Thákurova 9</w:t>
    </w:r>
  </w:p>
  <w:p w14:paraId="192E8CBC" w14:textId="77777777" w:rsidR="000818AD" w:rsidRPr="00472FB4" w:rsidRDefault="000818AD" w:rsidP="00997E73">
    <w:pPr>
      <w:framePr w:w="2098" w:h="567" w:wrap="notBeside" w:vAnchor="page" w:hAnchor="page" w:x="1702" w:y="15764"/>
      <w:spacing w:line="200" w:lineRule="exact"/>
      <w:rPr>
        <w:rFonts w:asciiTheme="majorHAnsi" w:hAnsiTheme="majorHAnsi" w:cstheme="majorHAnsi"/>
        <w:caps/>
        <w:spacing w:val="8"/>
        <w:kern w:val="20"/>
        <w:sz w:val="14"/>
        <w:szCs w:val="14"/>
        <w:lang w:val="en-GB" w:bidi="ar-SA"/>
      </w:rPr>
    </w:pPr>
    <w:r w:rsidRPr="00472FB4">
      <w:rPr>
        <w:rFonts w:asciiTheme="majorHAnsi" w:hAnsiTheme="majorHAnsi" w:cstheme="majorHAnsi"/>
        <w:caps/>
        <w:spacing w:val="8"/>
        <w:kern w:val="20"/>
        <w:sz w:val="14"/>
        <w:szCs w:val="14"/>
        <w:lang w:val="en-GB" w:bidi="ar-SA"/>
      </w:rPr>
      <w:t>166 34 Praha 6</w:t>
    </w:r>
  </w:p>
  <w:p w14:paraId="29D9BE52" w14:textId="77777777" w:rsidR="00A5019A" w:rsidRPr="00472FB4" w:rsidRDefault="00A5019A" w:rsidP="00997E73">
    <w:pPr>
      <w:framePr w:w="2098" w:h="567" w:wrap="notBeside" w:vAnchor="page" w:hAnchor="page" w:x="1702" w:y="15764"/>
      <w:spacing w:line="200" w:lineRule="exact"/>
      <w:rPr>
        <w:rFonts w:asciiTheme="majorHAnsi" w:hAnsiTheme="majorHAnsi" w:cstheme="majorHAnsi"/>
        <w:caps/>
        <w:spacing w:val="8"/>
        <w:kern w:val="20"/>
        <w:sz w:val="14"/>
        <w:szCs w:val="14"/>
        <w:lang w:val="en-GB" w:bidi="ar-SA"/>
      </w:rPr>
    </w:pPr>
    <w:r w:rsidRPr="00472FB4">
      <w:rPr>
        <w:rFonts w:asciiTheme="majorHAnsi" w:hAnsiTheme="majorHAnsi" w:cstheme="majorHAnsi"/>
        <w:caps/>
        <w:spacing w:val="8"/>
        <w:kern w:val="20"/>
        <w:sz w:val="14"/>
        <w:szCs w:val="14"/>
        <w:lang w:val="en-GB" w:bidi="ar-SA"/>
      </w:rPr>
      <w:t>Česká republika</w:t>
    </w:r>
  </w:p>
  <w:p w14:paraId="21672835" w14:textId="77777777" w:rsidR="00A5019A" w:rsidRPr="00472FB4" w:rsidRDefault="00A5019A" w:rsidP="00997E73">
    <w:pPr>
      <w:framePr w:w="2098" w:h="567" w:wrap="notBeside" w:vAnchor="page" w:hAnchor="page" w:x="1702" w:y="15764"/>
      <w:spacing w:line="200" w:lineRule="exact"/>
      <w:rPr>
        <w:rFonts w:asciiTheme="majorHAnsi" w:hAnsiTheme="majorHAnsi" w:cstheme="majorHAnsi"/>
        <w:caps/>
        <w:spacing w:val="8"/>
        <w:kern w:val="20"/>
        <w:sz w:val="14"/>
        <w:szCs w:val="14"/>
        <w:lang w:val="en-GB" w:bidi="ar-SA"/>
      </w:rPr>
    </w:pPr>
  </w:p>
  <w:p w14:paraId="0D7E399F" w14:textId="77777777" w:rsidR="00A5019A" w:rsidRPr="00472FB4" w:rsidRDefault="00A5019A" w:rsidP="00B012DE">
    <w:pPr>
      <w:framePr w:w="4099" w:h="567" w:wrap="notBeside" w:vAnchor="page" w:hAnchor="page" w:x="6994" w:y="15772"/>
      <w:spacing w:line="200" w:lineRule="exact"/>
      <w:rPr>
        <w:rFonts w:asciiTheme="majorHAnsi" w:hAnsiTheme="majorHAnsi" w:cstheme="majorHAnsi"/>
        <w:caps/>
        <w:spacing w:val="8"/>
        <w:kern w:val="20"/>
        <w:sz w:val="14"/>
        <w:szCs w:val="14"/>
        <w:lang w:val="en-GB" w:bidi="ar-SA"/>
      </w:rPr>
    </w:pPr>
    <w:r w:rsidRPr="00472FB4">
      <w:rPr>
        <w:rFonts w:asciiTheme="majorHAnsi" w:hAnsiTheme="majorHAnsi" w:cstheme="majorHAnsi"/>
        <w:caps/>
        <w:spacing w:val="8"/>
        <w:kern w:val="20"/>
        <w:sz w:val="14"/>
        <w:szCs w:val="14"/>
        <w:lang w:val="en-GB" w:bidi="ar-SA"/>
      </w:rPr>
      <w:t>IČ 68407700 | DIČ CZ68407700</w:t>
    </w:r>
  </w:p>
  <w:p w14:paraId="3E753D5D" w14:textId="77777777" w:rsidR="00A5019A" w:rsidRPr="00935A4A" w:rsidRDefault="00A5019A" w:rsidP="00B012DE">
    <w:pPr>
      <w:framePr w:w="4099" w:h="567" w:wrap="notBeside" w:vAnchor="page" w:hAnchor="page" w:x="6994" w:y="15772"/>
      <w:spacing w:line="200" w:lineRule="exact"/>
      <w:rPr>
        <w:rFonts w:asciiTheme="majorHAnsi" w:hAnsiTheme="majorHAnsi" w:cstheme="majorHAnsi"/>
        <w:caps/>
        <w:spacing w:val="8"/>
        <w:kern w:val="20"/>
        <w:sz w:val="14"/>
        <w:szCs w:val="14"/>
        <w:lang w:val="pl-PL" w:bidi="ar-SA"/>
      </w:rPr>
    </w:pPr>
    <w:r w:rsidRPr="00935A4A">
      <w:rPr>
        <w:rFonts w:asciiTheme="majorHAnsi" w:hAnsiTheme="majorHAnsi" w:cstheme="majorHAnsi"/>
        <w:caps/>
        <w:spacing w:val="8"/>
        <w:kern w:val="20"/>
        <w:sz w:val="14"/>
        <w:szCs w:val="14"/>
        <w:lang w:val="pl-PL" w:bidi="ar-SA"/>
      </w:rPr>
      <w:t>BANKOVNÍ SPOJENÍ KB PRAHA 6</w:t>
    </w:r>
  </w:p>
  <w:p w14:paraId="32BFDFE5" w14:textId="77777777" w:rsidR="00A5019A" w:rsidRPr="00935A4A" w:rsidRDefault="00A5019A" w:rsidP="00B012DE">
    <w:pPr>
      <w:framePr w:w="4099" w:h="567" w:wrap="notBeside" w:vAnchor="page" w:hAnchor="page" w:x="6994" w:y="15772"/>
      <w:spacing w:line="200" w:lineRule="exact"/>
      <w:rPr>
        <w:rFonts w:asciiTheme="majorHAnsi" w:hAnsiTheme="majorHAnsi" w:cstheme="majorHAnsi"/>
        <w:caps/>
        <w:spacing w:val="8"/>
        <w:kern w:val="20"/>
        <w:sz w:val="14"/>
        <w:szCs w:val="14"/>
        <w:lang w:val="pl-PL" w:bidi="ar-SA"/>
      </w:rPr>
    </w:pPr>
    <w:r w:rsidRPr="00935A4A">
      <w:rPr>
        <w:rFonts w:asciiTheme="majorHAnsi" w:hAnsiTheme="majorHAnsi" w:cstheme="majorHAnsi"/>
        <w:caps/>
        <w:spacing w:val="8"/>
        <w:kern w:val="20"/>
        <w:sz w:val="14"/>
        <w:szCs w:val="14"/>
        <w:lang w:val="pl-PL" w:bidi="ar-SA"/>
      </w:rPr>
      <w:t>Č. Ú. 19-5505650247/0100</w:t>
    </w:r>
  </w:p>
  <w:p w14:paraId="05FD1622" w14:textId="77777777" w:rsidR="00A5019A" w:rsidRPr="00935A4A" w:rsidRDefault="00A5019A" w:rsidP="00B012DE">
    <w:pPr>
      <w:framePr w:w="4099" w:h="567" w:wrap="notBeside" w:vAnchor="page" w:hAnchor="page" w:x="6994" w:y="15772"/>
      <w:spacing w:line="200" w:lineRule="exact"/>
      <w:rPr>
        <w:rFonts w:asciiTheme="majorHAnsi" w:hAnsiTheme="majorHAnsi" w:cstheme="majorHAnsi"/>
        <w:caps/>
        <w:spacing w:val="8"/>
        <w:kern w:val="20"/>
        <w:sz w:val="14"/>
        <w:szCs w:val="14"/>
        <w:lang w:val="pl-PL" w:bidi="ar-SA"/>
      </w:rPr>
    </w:pPr>
  </w:p>
  <w:p w14:paraId="5946C3D5" w14:textId="49A07C13" w:rsidR="00A5019A" w:rsidRPr="00935A4A" w:rsidRDefault="00D418C0" w:rsidP="00B012DE">
    <w:pPr>
      <w:framePr w:w="2643" w:h="567" w:wrap="notBeside" w:vAnchor="page" w:hAnchor="page" w:x="3970" w:y="15764"/>
      <w:spacing w:line="200" w:lineRule="exact"/>
      <w:rPr>
        <w:rFonts w:asciiTheme="majorHAnsi" w:hAnsiTheme="majorHAnsi" w:cstheme="majorHAnsi"/>
        <w:caps/>
        <w:spacing w:val="8"/>
        <w:kern w:val="20"/>
        <w:sz w:val="14"/>
        <w:szCs w:val="14"/>
        <w:lang w:val="en-GB" w:bidi="ar-SA"/>
      </w:rPr>
    </w:pPr>
    <w:r w:rsidRPr="00935A4A">
      <w:rPr>
        <w:rFonts w:asciiTheme="majorHAnsi" w:hAnsiTheme="majorHAnsi" w:cstheme="majorHAnsi"/>
        <w:spacing w:val="8"/>
        <w:kern w:val="20"/>
        <w:sz w:val="14"/>
        <w:szCs w:val="14"/>
        <w:lang w:val="en-GB" w:bidi="ar-SA"/>
      </w:rPr>
      <w:t>+420 224 356 22</w:t>
    </w:r>
    <w:r w:rsidR="001B0326">
      <w:rPr>
        <w:rFonts w:asciiTheme="majorHAnsi" w:hAnsiTheme="majorHAnsi" w:cstheme="majorHAnsi"/>
        <w:spacing w:val="8"/>
        <w:kern w:val="20"/>
        <w:sz w:val="14"/>
        <w:szCs w:val="14"/>
        <w:lang w:val="en-GB" w:bidi="ar-SA"/>
      </w:rPr>
      <w:t>8</w:t>
    </w:r>
  </w:p>
  <w:p w14:paraId="0AD3A609" w14:textId="108DC731" w:rsidR="00A5019A" w:rsidRPr="00935A4A" w:rsidRDefault="001B0326" w:rsidP="00B012DE">
    <w:pPr>
      <w:framePr w:w="2643" w:h="567" w:wrap="notBeside" w:vAnchor="page" w:hAnchor="page" w:x="3970" w:y="15764"/>
      <w:spacing w:line="200" w:lineRule="exact"/>
      <w:rPr>
        <w:rFonts w:asciiTheme="majorHAnsi" w:hAnsiTheme="majorHAnsi" w:cstheme="majorHAnsi"/>
        <w:caps/>
        <w:spacing w:val="8"/>
        <w:kern w:val="20"/>
        <w:sz w:val="14"/>
        <w:szCs w:val="14"/>
        <w:lang w:val="en-GB" w:bidi="ar-SA"/>
      </w:rPr>
    </w:pPr>
    <w:r>
      <w:rPr>
        <w:rFonts w:asciiTheme="majorHAnsi" w:hAnsiTheme="majorHAnsi" w:cstheme="majorHAnsi"/>
        <w:sz w:val="14"/>
        <w:szCs w:val="14"/>
      </w:rPr>
      <w:t>GABRIELA.THOMPSON</w:t>
    </w:r>
    <w:r w:rsidR="00975E55" w:rsidRPr="00935A4A">
      <w:rPr>
        <w:rFonts w:asciiTheme="majorHAnsi" w:hAnsiTheme="majorHAnsi" w:cstheme="majorHAnsi"/>
        <w:sz w:val="14"/>
        <w:szCs w:val="14"/>
      </w:rPr>
      <w:t>@FA.CVUT.CZ</w:t>
    </w:r>
  </w:p>
  <w:p w14:paraId="74957112" w14:textId="77777777" w:rsidR="00A5019A" w:rsidRPr="00935A4A" w:rsidRDefault="00A5019A" w:rsidP="00B012DE">
    <w:pPr>
      <w:framePr w:w="2643" w:h="567" w:wrap="notBeside" w:vAnchor="page" w:hAnchor="page" w:x="3970" w:y="15764"/>
      <w:spacing w:line="200" w:lineRule="exact"/>
      <w:rPr>
        <w:rFonts w:asciiTheme="majorHAnsi" w:hAnsiTheme="majorHAnsi" w:cstheme="majorHAnsi"/>
        <w:caps/>
        <w:spacing w:val="8"/>
        <w:kern w:val="20"/>
        <w:sz w:val="14"/>
        <w:szCs w:val="14"/>
        <w:lang w:val="en-GB" w:bidi="ar-SA"/>
      </w:rPr>
    </w:pPr>
  </w:p>
  <w:p w14:paraId="241FBC85" w14:textId="77777777" w:rsidR="00A5019A" w:rsidRPr="00935A4A" w:rsidRDefault="00A5019A" w:rsidP="004E4774">
    <w:pPr>
      <w:pStyle w:val="Zpat"/>
      <w:spacing w:line="200" w:lineRule="exact"/>
      <w:rPr>
        <w:rFonts w:asciiTheme="majorHAnsi" w:hAnsiTheme="majorHAnsi" w:cstheme="majorHAnsi"/>
        <w:caps/>
        <w:spacing w:val="8"/>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728CE" w14:textId="77777777" w:rsidR="00AC11BB" w:rsidRDefault="00AC11BB" w:rsidP="003829EA">
      <w:pPr>
        <w:spacing w:line="240" w:lineRule="auto"/>
      </w:pPr>
      <w:r>
        <w:separator/>
      </w:r>
    </w:p>
  </w:footnote>
  <w:footnote w:type="continuationSeparator" w:id="0">
    <w:p w14:paraId="3182A57D" w14:textId="77777777" w:rsidR="00AC11BB" w:rsidRDefault="00AC11BB" w:rsidP="003829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B3E8B" w14:textId="77777777" w:rsidR="00472FB4" w:rsidRPr="00472FB4" w:rsidRDefault="00472FB4" w:rsidP="00472FB4">
    <w:pPr>
      <w:framePr w:w="2835" w:h="567" w:wrap="notBeside" w:vAnchor="page" w:hAnchor="page" w:x="9186" w:y="2836"/>
      <w:rPr>
        <w:rFonts w:asciiTheme="majorHAnsi" w:hAnsiTheme="majorHAnsi" w:cstheme="majorHAnsi"/>
        <w:kern w:val="20"/>
        <w:szCs w:val="20"/>
        <w:lang w:val="en-GB" w:bidi="ar-SA"/>
      </w:rPr>
    </w:pPr>
    <w:r w:rsidRPr="00472FB4">
      <w:rPr>
        <w:rFonts w:asciiTheme="majorHAnsi" w:hAnsiTheme="majorHAnsi" w:cstheme="majorHAnsi"/>
        <w:kern w:val="20"/>
        <w:szCs w:val="20"/>
        <w:lang w:val="en-GB" w:bidi="ar-SA"/>
      </w:rPr>
      <w:t>Strana</w:t>
    </w:r>
    <w:r w:rsidRPr="00472FB4">
      <w:rPr>
        <w:rFonts w:asciiTheme="majorHAnsi" w:hAnsiTheme="majorHAnsi" w:cstheme="majorHAnsi"/>
        <w:kern w:val="20"/>
        <w:szCs w:val="20"/>
        <w:lang w:val="en-GB"/>
      </w:rPr>
      <w:t xml:space="preserve"> </w:t>
    </w:r>
    <w:r w:rsidRPr="00472FB4">
      <w:rPr>
        <w:rFonts w:asciiTheme="majorHAnsi" w:hAnsiTheme="majorHAnsi" w:cstheme="majorHAnsi"/>
        <w:kern w:val="20"/>
        <w:szCs w:val="20"/>
        <w:lang w:val="en-GB"/>
      </w:rPr>
      <w:fldChar w:fldCharType="begin"/>
    </w:r>
    <w:r w:rsidRPr="00472FB4">
      <w:rPr>
        <w:rFonts w:asciiTheme="majorHAnsi" w:hAnsiTheme="majorHAnsi" w:cstheme="majorHAnsi"/>
        <w:kern w:val="20"/>
        <w:szCs w:val="20"/>
        <w:lang w:val="en-GB"/>
      </w:rPr>
      <w:instrText xml:space="preserve"> PAGE </w:instrText>
    </w:r>
    <w:r w:rsidRPr="00472FB4">
      <w:rPr>
        <w:rFonts w:asciiTheme="majorHAnsi" w:hAnsiTheme="majorHAnsi" w:cstheme="majorHAnsi"/>
        <w:kern w:val="20"/>
        <w:szCs w:val="20"/>
        <w:lang w:val="en-GB"/>
      </w:rPr>
      <w:fldChar w:fldCharType="separate"/>
    </w:r>
    <w:r w:rsidR="00A44046">
      <w:rPr>
        <w:rFonts w:asciiTheme="majorHAnsi" w:hAnsiTheme="majorHAnsi" w:cstheme="majorHAnsi"/>
        <w:noProof/>
        <w:kern w:val="20"/>
        <w:szCs w:val="20"/>
        <w:lang w:val="en-GB"/>
      </w:rPr>
      <w:t>3</w:t>
    </w:r>
    <w:r w:rsidRPr="00472FB4">
      <w:rPr>
        <w:rFonts w:asciiTheme="majorHAnsi" w:hAnsiTheme="majorHAnsi" w:cstheme="majorHAnsi"/>
        <w:kern w:val="20"/>
        <w:szCs w:val="20"/>
        <w:lang w:val="en-GB"/>
      </w:rPr>
      <w:fldChar w:fldCharType="end"/>
    </w:r>
    <w:r w:rsidRPr="00472FB4">
      <w:rPr>
        <w:rFonts w:asciiTheme="majorHAnsi" w:hAnsiTheme="majorHAnsi" w:cstheme="majorHAnsi"/>
        <w:kern w:val="20"/>
        <w:szCs w:val="20"/>
        <w:lang w:val="en-GB"/>
      </w:rPr>
      <w:t>/</w:t>
    </w:r>
    <w:r w:rsidRPr="00472FB4">
      <w:rPr>
        <w:rFonts w:asciiTheme="majorHAnsi" w:hAnsiTheme="majorHAnsi" w:cstheme="majorHAnsi"/>
        <w:kern w:val="20"/>
        <w:szCs w:val="20"/>
        <w:lang w:val="en-GB"/>
      </w:rPr>
      <w:fldChar w:fldCharType="begin"/>
    </w:r>
    <w:r w:rsidRPr="00472FB4">
      <w:rPr>
        <w:rFonts w:asciiTheme="majorHAnsi" w:hAnsiTheme="majorHAnsi" w:cstheme="majorHAnsi"/>
        <w:kern w:val="20"/>
        <w:szCs w:val="20"/>
        <w:lang w:val="en-GB"/>
      </w:rPr>
      <w:instrText xml:space="preserve"> NUMPAGES </w:instrText>
    </w:r>
    <w:r w:rsidRPr="00472FB4">
      <w:rPr>
        <w:rFonts w:asciiTheme="majorHAnsi" w:hAnsiTheme="majorHAnsi" w:cstheme="majorHAnsi"/>
        <w:kern w:val="20"/>
        <w:szCs w:val="20"/>
        <w:lang w:val="en-GB"/>
      </w:rPr>
      <w:fldChar w:fldCharType="separate"/>
    </w:r>
    <w:r w:rsidR="00A44046">
      <w:rPr>
        <w:rFonts w:asciiTheme="majorHAnsi" w:hAnsiTheme="majorHAnsi" w:cstheme="majorHAnsi"/>
        <w:noProof/>
        <w:kern w:val="20"/>
        <w:szCs w:val="20"/>
        <w:lang w:val="en-GB"/>
      </w:rPr>
      <w:t>3</w:t>
    </w:r>
    <w:r w:rsidRPr="00472FB4">
      <w:rPr>
        <w:rFonts w:asciiTheme="majorHAnsi" w:hAnsiTheme="majorHAnsi" w:cstheme="majorHAnsi"/>
        <w:kern w:val="20"/>
        <w:szCs w:val="20"/>
        <w:lang w:val="en-GB"/>
      </w:rPr>
      <w:fldChar w:fldCharType="end"/>
    </w:r>
  </w:p>
  <w:p w14:paraId="47EB2859" w14:textId="77777777" w:rsidR="00A5019A" w:rsidRDefault="007D4E20">
    <w:pPr>
      <w:pStyle w:val="Zhlav"/>
    </w:pPr>
    <w:r>
      <w:rPr>
        <w:caps/>
        <w:noProof/>
        <w:spacing w:val="8"/>
        <w:kern w:val="20"/>
        <w:szCs w:val="20"/>
        <w:lang w:eastAsia="cs-CZ" w:bidi="ar-SA"/>
      </w:rPr>
      <w:drawing>
        <wp:anchor distT="0" distB="0" distL="114300" distR="114300" simplePos="0" relativeHeight="251660288" behindDoc="0" locked="0" layoutInCell="1" allowOverlap="1" wp14:anchorId="3C60F1BE" wp14:editId="6E26DDB0">
          <wp:simplePos x="0" y="0"/>
          <wp:positionH relativeFrom="page">
            <wp:posOffset>4773930</wp:posOffset>
          </wp:positionH>
          <wp:positionV relativeFrom="page">
            <wp:posOffset>540385</wp:posOffset>
          </wp:positionV>
          <wp:extent cx="2066400" cy="1007280"/>
          <wp:effectExtent l="0" t="0" r="0" b="254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5EEC3" w14:textId="1CCF6B4F" w:rsidR="008B2E3B" w:rsidRPr="00472FB4" w:rsidRDefault="007D4E20" w:rsidP="007D4E20">
    <w:pPr>
      <w:pStyle w:val="Zhlav"/>
      <w:rPr>
        <w:rFonts w:asciiTheme="majorHAnsi" w:hAnsiTheme="majorHAnsi" w:cstheme="majorHAnsi"/>
        <w:caps/>
        <w:spacing w:val="8"/>
        <w:kern w:val="20"/>
        <w:sz w:val="18"/>
        <w:szCs w:val="18"/>
        <w:lang w:val="en-GB" w:bidi="ar-SA"/>
      </w:rPr>
    </w:pPr>
    <w:r w:rsidRPr="00472FB4">
      <w:rPr>
        <w:rFonts w:asciiTheme="majorHAnsi" w:hAnsiTheme="majorHAnsi" w:cstheme="majorHAnsi"/>
        <w:caps/>
        <w:noProof/>
        <w:spacing w:val="8"/>
        <w:kern w:val="20"/>
        <w:sz w:val="18"/>
        <w:szCs w:val="18"/>
        <w:lang w:eastAsia="cs-CZ" w:bidi="ar-SA"/>
      </w:rPr>
      <w:drawing>
        <wp:anchor distT="0" distB="0" distL="114300" distR="114300" simplePos="0" relativeHeight="251658240" behindDoc="0" locked="0" layoutInCell="1" allowOverlap="1" wp14:anchorId="641396B5" wp14:editId="5E897BA3">
          <wp:simplePos x="0" y="0"/>
          <wp:positionH relativeFrom="page">
            <wp:posOffset>4773930</wp:posOffset>
          </wp:positionH>
          <wp:positionV relativeFrom="page">
            <wp:posOffset>540385</wp:posOffset>
          </wp:positionV>
          <wp:extent cx="2066400" cy="1007280"/>
          <wp:effectExtent l="0" t="0" r="0" b="254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VUTword.jpg"/>
                  <pic:cNvPicPr/>
                </pic:nvPicPr>
                <pic:blipFill>
                  <a:blip r:embed="rId1"/>
                  <a:stretch>
                    <a:fillRect/>
                  </a:stretch>
                </pic:blipFill>
                <pic:spPr>
                  <a:xfrm>
                    <a:off x="0" y="0"/>
                    <a:ext cx="2066400" cy="1007280"/>
                  </a:xfrm>
                  <a:prstGeom prst="rect">
                    <a:avLst/>
                  </a:prstGeom>
                </pic:spPr>
              </pic:pic>
            </a:graphicData>
          </a:graphic>
          <wp14:sizeRelH relativeFrom="margin">
            <wp14:pctWidth>0</wp14:pctWidth>
          </wp14:sizeRelH>
          <wp14:sizeRelV relativeFrom="margin">
            <wp14:pctHeight>0</wp14:pctHeight>
          </wp14:sizeRelV>
        </wp:anchor>
      </w:drawing>
    </w:r>
    <w:r w:rsidR="00162E30" w:rsidRPr="001418AD">
      <w:rPr>
        <w:rFonts w:asciiTheme="majorHAnsi" w:hAnsiTheme="majorHAnsi" w:cstheme="majorHAnsi"/>
        <w:caps/>
        <w:spacing w:val="8"/>
        <w:kern w:val="20"/>
        <w:sz w:val="18"/>
        <w:szCs w:val="18"/>
        <w:lang w:eastAsia="cs-CZ" w:bidi="ar-SA"/>
      </w:rPr>
      <w:t>Department of Science, Research and the Arts FA CTU</w:t>
    </w:r>
  </w:p>
  <w:p w14:paraId="7EF59EDB" w14:textId="1C5B78A4" w:rsidR="006507A7" w:rsidRPr="00AD41B8" w:rsidRDefault="00162E30" w:rsidP="004C5DB0">
    <w:pPr>
      <w:pStyle w:val="Zhlav"/>
      <w:rPr>
        <w:rFonts w:asciiTheme="majorHAnsi" w:hAnsiTheme="majorHAnsi" w:cstheme="majorHAnsi"/>
        <w:sz w:val="18"/>
        <w:szCs w:val="18"/>
      </w:rPr>
    </w:pPr>
    <w:r>
      <w:rPr>
        <w:rFonts w:asciiTheme="majorHAnsi" w:hAnsiTheme="majorHAnsi" w:cstheme="majorHAnsi"/>
        <w:sz w:val="18"/>
        <w:szCs w:val="18"/>
      </w:rPr>
      <w:t>DOCTORAL STUDY PROGRAMMES</w:t>
    </w:r>
  </w:p>
  <w:p w14:paraId="2FDC269B" w14:textId="77777777" w:rsidR="00A44046" w:rsidRDefault="00A44046" w:rsidP="004C5DB0">
    <w:pPr>
      <w:pStyle w:val="Zhlav"/>
      <w:rPr>
        <w:rFonts w:asciiTheme="majorHAnsi" w:hAnsiTheme="majorHAnsi" w:cstheme="majorHAnsi"/>
        <w:b/>
        <w:sz w:val="18"/>
        <w:szCs w:val="18"/>
      </w:rPr>
    </w:pPr>
  </w:p>
  <w:p w14:paraId="436D52C2" w14:textId="77777777" w:rsidR="00273878" w:rsidRPr="00472FB4" w:rsidRDefault="00273878" w:rsidP="00273878">
    <w:pPr>
      <w:framePr w:w="2835" w:h="567" w:wrap="notBeside" w:vAnchor="page" w:hAnchor="page" w:x="9186" w:y="2836"/>
      <w:rPr>
        <w:rFonts w:asciiTheme="majorHAnsi" w:hAnsiTheme="majorHAnsi" w:cstheme="majorHAnsi"/>
        <w:kern w:val="20"/>
        <w:szCs w:val="20"/>
        <w:lang w:val="en-GB" w:bidi="ar-SA"/>
      </w:rPr>
    </w:pPr>
    <w:r w:rsidRPr="00472FB4">
      <w:rPr>
        <w:rFonts w:asciiTheme="majorHAnsi" w:hAnsiTheme="majorHAnsi" w:cstheme="majorHAnsi"/>
        <w:kern w:val="20"/>
        <w:szCs w:val="20"/>
        <w:lang w:val="en-GB" w:bidi="ar-SA"/>
      </w:rPr>
      <w:t>Strana</w:t>
    </w:r>
    <w:r w:rsidRPr="00472FB4">
      <w:rPr>
        <w:rFonts w:asciiTheme="majorHAnsi" w:hAnsiTheme="majorHAnsi" w:cstheme="majorHAnsi"/>
        <w:kern w:val="20"/>
        <w:szCs w:val="20"/>
        <w:lang w:val="en-GB"/>
      </w:rPr>
      <w:t xml:space="preserve"> </w:t>
    </w:r>
    <w:r w:rsidRPr="00472FB4">
      <w:rPr>
        <w:rFonts w:asciiTheme="majorHAnsi" w:hAnsiTheme="majorHAnsi" w:cstheme="majorHAnsi"/>
        <w:kern w:val="20"/>
        <w:szCs w:val="20"/>
        <w:lang w:val="en-GB"/>
      </w:rPr>
      <w:fldChar w:fldCharType="begin"/>
    </w:r>
    <w:r w:rsidRPr="00472FB4">
      <w:rPr>
        <w:rFonts w:asciiTheme="majorHAnsi" w:hAnsiTheme="majorHAnsi" w:cstheme="majorHAnsi"/>
        <w:kern w:val="20"/>
        <w:szCs w:val="20"/>
        <w:lang w:val="en-GB"/>
      </w:rPr>
      <w:instrText xml:space="preserve"> PAGE </w:instrText>
    </w:r>
    <w:r w:rsidRPr="00472FB4">
      <w:rPr>
        <w:rFonts w:asciiTheme="majorHAnsi" w:hAnsiTheme="majorHAnsi" w:cstheme="majorHAnsi"/>
        <w:kern w:val="20"/>
        <w:szCs w:val="20"/>
        <w:lang w:val="en-GB"/>
      </w:rPr>
      <w:fldChar w:fldCharType="separate"/>
    </w:r>
    <w:r w:rsidR="00A44046">
      <w:rPr>
        <w:rFonts w:asciiTheme="majorHAnsi" w:hAnsiTheme="majorHAnsi" w:cstheme="majorHAnsi"/>
        <w:noProof/>
        <w:kern w:val="20"/>
        <w:szCs w:val="20"/>
        <w:lang w:val="en-GB"/>
      </w:rPr>
      <w:t>1</w:t>
    </w:r>
    <w:r w:rsidRPr="00472FB4">
      <w:rPr>
        <w:rFonts w:asciiTheme="majorHAnsi" w:hAnsiTheme="majorHAnsi" w:cstheme="majorHAnsi"/>
        <w:kern w:val="20"/>
        <w:szCs w:val="20"/>
        <w:lang w:val="en-GB"/>
      </w:rPr>
      <w:fldChar w:fldCharType="end"/>
    </w:r>
    <w:r w:rsidRPr="00472FB4">
      <w:rPr>
        <w:rFonts w:asciiTheme="majorHAnsi" w:hAnsiTheme="majorHAnsi" w:cstheme="majorHAnsi"/>
        <w:kern w:val="20"/>
        <w:szCs w:val="20"/>
        <w:lang w:val="en-GB"/>
      </w:rPr>
      <w:t>/</w:t>
    </w:r>
    <w:r w:rsidRPr="00472FB4">
      <w:rPr>
        <w:rFonts w:asciiTheme="majorHAnsi" w:hAnsiTheme="majorHAnsi" w:cstheme="majorHAnsi"/>
        <w:kern w:val="20"/>
        <w:szCs w:val="20"/>
        <w:lang w:val="en-GB"/>
      </w:rPr>
      <w:fldChar w:fldCharType="begin"/>
    </w:r>
    <w:r w:rsidRPr="00472FB4">
      <w:rPr>
        <w:rFonts w:asciiTheme="majorHAnsi" w:hAnsiTheme="majorHAnsi" w:cstheme="majorHAnsi"/>
        <w:kern w:val="20"/>
        <w:szCs w:val="20"/>
        <w:lang w:val="en-GB"/>
      </w:rPr>
      <w:instrText xml:space="preserve"> NUMPAGES </w:instrText>
    </w:r>
    <w:r w:rsidRPr="00472FB4">
      <w:rPr>
        <w:rFonts w:asciiTheme="majorHAnsi" w:hAnsiTheme="majorHAnsi" w:cstheme="majorHAnsi"/>
        <w:kern w:val="20"/>
        <w:szCs w:val="20"/>
        <w:lang w:val="en-GB"/>
      </w:rPr>
      <w:fldChar w:fldCharType="separate"/>
    </w:r>
    <w:r w:rsidR="00A44046">
      <w:rPr>
        <w:rFonts w:asciiTheme="majorHAnsi" w:hAnsiTheme="majorHAnsi" w:cstheme="majorHAnsi"/>
        <w:noProof/>
        <w:kern w:val="20"/>
        <w:szCs w:val="20"/>
        <w:lang w:val="en-GB"/>
      </w:rPr>
      <w:t>3</w:t>
    </w:r>
    <w:r w:rsidRPr="00472FB4">
      <w:rPr>
        <w:rFonts w:asciiTheme="majorHAnsi" w:hAnsiTheme="majorHAnsi" w:cstheme="majorHAnsi"/>
        <w:kern w:val="20"/>
        <w:szCs w:val="20"/>
        <w:lang w:val="en-GB"/>
      </w:rPr>
      <w:fldChar w:fldCharType="end"/>
    </w:r>
  </w:p>
  <w:p w14:paraId="540CBFC1" w14:textId="7CCB292E" w:rsidR="00A5019A" w:rsidRPr="00162E30" w:rsidRDefault="00162E30" w:rsidP="008C7B33">
    <w:pPr>
      <w:pStyle w:val="Zhlav"/>
      <w:rPr>
        <w:rFonts w:asciiTheme="majorHAnsi" w:hAnsiTheme="majorHAnsi" w:cstheme="majorHAnsi"/>
        <w:b/>
        <w:sz w:val="26"/>
        <w:szCs w:val="26"/>
        <w:lang w:val="en-US"/>
      </w:rPr>
    </w:pPr>
    <w:r w:rsidRPr="00162E30">
      <w:rPr>
        <w:rFonts w:asciiTheme="majorHAnsi" w:hAnsiTheme="majorHAnsi" w:cstheme="majorHAnsi"/>
        <w:b/>
        <w:sz w:val="26"/>
        <w:szCs w:val="26"/>
        <w:lang w:val="en-US"/>
      </w:rPr>
      <w:t>Doctoral Student´s Evaluation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C218D"/>
    <w:multiLevelType w:val="hybridMultilevel"/>
    <w:tmpl w:val="C170598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E322831"/>
    <w:multiLevelType w:val="multilevel"/>
    <w:tmpl w:val="241818A4"/>
    <w:lvl w:ilvl="0">
      <w:start w:val="1"/>
      <w:numFmt w:val="none"/>
      <w:pStyle w:val="Nadpis1"/>
      <w:suff w:val="nothing"/>
      <w:lvlText w:val=""/>
      <w:lvlJc w:val="left"/>
      <w:pPr>
        <w:tabs>
          <w:tab w:val="num" w:pos="432"/>
        </w:tabs>
        <w:ind w:left="432" w:hanging="432"/>
      </w:pPr>
    </w:lvl>
    <w:lvl w:ilvl="1">
      <w:start w:val="1"/>
      <w:numFmt w:val="none"/>
      <w:pStyle w:val="Nadpis2"/>
      <w:suff w:val="nothing"/>
      <w:lvlText w:val=""/>
      <w:lvlJc w:val="left"/>
      <w:pPr>
        <w:tabs>
          <w:tab w:val="num" w:pos="576"/>
        </w:tabs>
        <w:ind w:left="576" w:hanging="576"/>
      </w:pPr>
    </w:lvl>
    <w:lvl w:ilvl="2">
      <w:start w:val="1"/>
      <w:numFmt w:val="none"/>
      <w:pStyle w:val="Nadpis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9879015">
    <w:abstractNumId w:val="1"/>
  </w:num>
  <w:num w:numId="2" w16cid:durableId="1965114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oNotShadeFormData/>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2E3B"/>
    <w:rsid w:val="00032C5E"/>
    <w:rsid w:val="000349C0"/>
    <w:rsid w:val="00034F7E"/>
    <w:rsid w:val="000403B8"/>
    <w:rsid w:val="000417FF"/>
    <w:rsid w:val="00047B2E"/>
    <w:rsid w:val="00051265"/>
    <w:rsid w:val="00054E59"/>
    <w:rsid w:val="000568D7"/>
    <w:rsid w:val="00060EBA"/>
    <w:rsid w:val="000633F2"/>
    <w:rsid w:val="00075780"/>
    <w:rsid w:val="00080867"/>
    <w:rsid w:val="000818AD"/>
    <w:rsid w:val="000A4A41"/>
    <w:rsid w:val="000A4D7F"/>
    <w:rsid w:val="000B35C5"/>
    <w:rsid w:val="000C0E8D"/>
    <w:rsid w:val="000D2A99"/>
    <w:rsid w:val="000D41C5"/>
    <w:rsid w:val="000E4EC4"/>
    <w:rsid w:val="000F3D93"/>
    <w:rsid w:val="000F7966"/>
    <w:rsid w:val="001060C1"/>
    <w:rsid w:val="00112794"/>
    <w:rsid w:val="0013373E"/>
    <w:rsid w:val="001345D7"/>
    <w:rsid w:val="00140230"/>
    <w:rsid w:val="001403A3"/>
    <w:rsid w:val="001442C5"/>
    <w:rsid w:val="00162E30"/>
    <w:rsid w:val="001766B4"/>
    <w:rsid w:val="00192AF4"/>
    <w:rsid w:val="001B0326"/>
    <w:rsid w:val="001B327E"/>
    <w:rsid w:val="001C0085"/>
    <w:rsid w:val="001C1EBC"/>
    <w:rsid w:val="001E0D8B"/>
    <w:rsid w:val="002034EE"/>
    <w:rsid w:val="00206BC9"/>
    <w:rsid w:val="00221BB9"/>
    <w:rsid w:val="0022526B"/>
    <w:rsid w:val="00246514"/>
    <w:rsid w:val="002518B9"/>
    <w:rsid w:val="0026693D"/>
    <w:rsid w:val="00270B32"/>
    <w:rsid w:val="00273878"/>
    <w:rsid w:val="00273984"/>
    <w:rsid w:val="002762E4"/>
    <w:rsid w:val="00280227"/>
    <w:rsid w:val="00291E2A"/>
    <w:rsid w:val="00297CB8"/>
    <w:rsid w:val="002C1520"/>
    <w:rsid w:val="002C78E7"/>
    <w:rsid w:val="002E720F"/>
    <w:rsid w:val="002F2579"/>
    <w:rsid w:val="00301FC3"/>
    <w:rsid w:val="0031275B"/>
    <w:rsid w:val="003408EE"/>
    <w:rsid w:val="00350A3F"/>
    <w:rsid w:val="00362CEF"/>
    <w:rsid w:val="00371F12"/>
    <w:rsid w:val="003829EA"/>
    <w:rsid w:val="00384DCD"/>
    <w:rsid w:val="00387CAD"/>
    <w:rsid w:val="003A768B"/>
    <w:rsid w:val="003B20E3"/>
    <w:rsid w:val="003C4890"/>
    <w:rsid w:val="003C7473"/>
    <w:rsid w:val="003D2EE2"/>
    <w:rsid w:val="003F00EB"/>
    <w:rsid w:val="003F1055"/>
    <w:rsid w:val="003F50FF"/>
    <w:rsid w:val="00400F34"/>
    <w:rsid w:val="00403944"/>
    <w:rsid w:val="00411F62"/>
    <w:rsid w:val="00417E51"/>
    <w:rsid w:val="00427F23"/>
    <w:rsid w:val="00430E45"/>
    <w:rsid w:val="00440F47"/>
    <w:rsid w:val="004429E3"/>
    <w:rsid w:val="004443CF"/>
    <w:rsid w:val="00450E76"/>
    <w:rsid w:val="00451A47"/>
    <w:rsid w:val="004529D4"/>
    <w:rsid w:val="00461C69"/>
    <w:rsid w:val="00463304"/>
    <w:rsid w:val="00472FB4"/>
    <w:rsid w:val="00491445"/>
    <w:rsid w:val="00494707"/>
    <w:rsid w:val="00494A13"/>
    <w:rsid w:val="00494F43"/>
    <w:rsid w:val="004C34B5"/>
    <w:rsid w:val="004C5DB0"/>
    <w:rsid w:val="004C733F"/>
    <w:rsid w:val="004E4774"/>
    <w:rsid w:val="004F260D"/>
    <w:rsid w:val="004F2D45"/>
    <w:rsid w:val="004F721E"/>
    <w:rsid w:val="0050158C"/>
    <w:rsid w:val="00502BB8"/>
    <w:rsid w:val="005048E7"/>
    <w:rsid w:val="00504982"/>
    <w:rsid w:val="00513625"/>
    <w:rsid w:val="00513C78"/>
    <w:rsid w:val="0051493C"/>
    <w:rsid w:val="00521253"/>
    <w:rsid w:val="0053614D"/>
    <w:rsid w:val="005430CC"/>
    <w:rsid w:val="00551D14"/>
    <w:rsid w:val="005565B4"/>
    <w:rsid w:val="00566042"/>
    <w:rsid w:val="005A0B50"/>
    <w:rsid w:val="005B118E"/>
    <w:rsid w:val="005B3980"/>
    <w:rsid w:val="005B3BC0"/>
    <w:rsid w:val="005D2B80"/>
    <w:rsid w:val="005E0D87"/>
    <w:rsid w:val="005E759D"/>
    <w:rsid w:val="00600247"/>
    <w:rsid w:val="00626618"/>
    <w:rsid w:val="00632C2B"/>
    <w:rsid w:val="0063617E"/>
    <w:rsid w:val="006507A7"/>
    <w:rsid w:val="00682D37"/>
    <w:rsid w:val="00686C60"/>
    <w:rsid w:val="00694DCE"/>
    <w:rsid w:val="006A1F97"/>
    <w:rsid w:val="006B460D"/>
    <w:rsid w:val="006F3DF6"/>
    <w:rsid w:val="0070414F"/>
    <w:rsid w:val="007049EC"/>
    <w:rsid w:val="0070612E"/>
    <w:rsid w:val="0070790E"/>
    <w:rsid w:val="007140CB"/>
    <w:rsid w:val="00723859"/>
    <w:rsid w:val="007538F6"/>
    <w:rsid w:val="007742D0"/>
    <w:rsid w:val="00776BEF"/>
    <w:rsid w:val="0078030E"/>
    <w:rsid w:val="00786773"/>
    <w:rsid w:val="00790AFA"/>
    <w:rsid w:val="00796CC6"/>
    <w:rsid w:val="007A514E"/>
    <w:rsid w:val="007D1CA7"/>
    <w:rsid w:val="007D4E20"/>
    <w:rsid w:val="007D57DB"/>
    <w:rsid w:val="007D5899"/>
    <w:rsid w:val="007D5B59"/>
    <w:rsid w:val="007F46CA"/>
    <w:rsid w:val="007F6CE0"/>
    <w:rsid w:val="00807162"/>
    <w:rsid w:val="00811007"/>
    <w:rsid w:val="0082781A"/>
    <w:rsid w:val="00835C85"/>
    <w:rsid w:val="00841179"/>
    <w:rsid w:val="00841F95"/>
    <w:rsid w:val="0084712A"/>
    <w:rsid w:val="00860FE2"/>
    <w:rsid w:val="008613EB"/>
    <w:rsid w:val="00865247"/>
    <w:rsid w:val="00867E61"/>
    <w:rsid w:val="008740BF"/>
    <w:rsid w:val="008A0CE3"/>
    <w:rsid w:val="008B2E3B"/>
    <w:rsid w:val="008C66F1"/>
    <w:rsid w:val="008C7B33"/>
    <w:rsid w:val="008D256E"/>
    <w:rsid w:val="008D4B2A"/>
    <w:rsid w:val="008E0A76"/>
    <w:rsid w:val="009039B5"/>
    <w:rsid w:val="00911ADF"/>
    <w:rsid w:val="00925272"/>
    <w:rsid w:val="00935430"/>
    <w:rsid w:val="00935A4A"/>
    <w:rsid w:val="00937228"/>
    <w:rsid w:val="00941856"/>
    <w:rsid w:val="00954183"/>
    <w:rsid w:val="009566D3"/>
    <w:rsid w:val="009629AA"/>
    <w:rsid w:val="00965850"/>
    <w:rsid w:val="00972D7C"/>
    <w:rsid w:val="00975E55"/>
    <w:rsid w:val="00997E73"/>
    <w:rsid w:val="009A04F0"/>
    <w:rsid w:val="009A456F"/>
    <w:rsid w:val="009B29E4"/>
    <w:rsid w:val="009B3C12"/>
    <w:rsid w:val="009B5002"/>
    <w:rsid w:val="009C6E0B"/>
    <w:rsid w:val="009D7B1D"/>
    <w:rsid w:val="009E19C7"/>
    <w:rsid w:val="009F6BE8"/>
    <w:rsid w:val="00A00437"/>
    <w:rsid w:val="00A059A7"/>
    <w:rsid w:val="00A1378B"/>
    <w:rsid w:val="00A3777A"/>
    <w:rsid w:val="00A43C7B"/>
    <w:rsid w:val="00A44046"/>
    <w:rsid w:val="00A47A00"/>
    <w:rsid w:val="00A5019A"/>
    <w:rsid w:val="00A61E1B"/>
    <w:rsid w:val="00A70682"/>
    <w:rsid w:val="00A710F3"/>
    <w:rsid w:val="00A7438F"/>
    <w:rsid w:val="00A7464E"/>
    <w:rsid w:val="00A75551"/>
    <w:rsid w:val="00A87FC0"/>
    <w:rsid w:val="00A94534"/>
    <w:rsid w:val="00A96232"/>
    <w:rsid w:val="00AA3311"/>
    <w:rsid w:val="00AB22FE"/>
    <w:rsid w:val="00AB4EDB"/>
    <w:rsid w:val="00AB5237"/>
    <w:rsid w:val="00AB5AEC"/>
    <w:rsid w:val="00AC11BB"/>
    <w:rsid w:val="00AD41B8"/>
    <w:rsid w:val="00AE030D"/>
    <w:rsid w:val="00AE0975"/>
    <w:rsid w:val="00B012DE"/>
    <w:rsid w:val="00B14933"/>
    <w:rsid w:val="00B15D50"/>
    <w:rsid w:val="00B24A30"/>
    <w:rsid w:val="00B24EAB"/>
    <w:rsid w:val="00B31CFD"/>
    <w:rsid w:val="00B33EE2"/>
    <w:rsid w:val="00B409A0"/>
    <w:rsid w:val="00B44CFA"/>
    <w:rsid w:val="00B513F4"/>
    <w:rsid w:val="00B525AC"/>
    <w:rsid w:val="00B6569E"/>
    <w:rsid w:val="00B846F5"/>
    <w:rsid w:val="00B941E0"/>
    <w:rsid w:val="00B96B84"/>
    <w:rsid w:val="00BA35C4"/>
    <w:rsid w:val="00BA6250"/>
    <w:rsid w:val="00BB2A6C"/>
    <w:rsid w:val="00BB4099"/>
    <w:rsid w:val="00BB6A41"/>
    <w:rsid w:val="00BD27FE"/>
    <w:rsid w:val="00BE2F03"/>
    <w:rsid w:val="00BE3A4A"/>
    <w:rsid w:val="00BE5B2A"/>
    <w:rsid w:val="00BF4A18"/>
    <w:rsid w:val="00C1385F"/>
    <w:rsid w:val="00C2229E"/>
    <w:rsid w:val="00C32D34"/>
    <w:rsid w:val="00C36EA4"/>
    <w:rsid w:val="00C403BE"/>
    <w:rsid w:val="00C43FAF"/>
    <w:rsid w:val="00C472AC"/>
    <w:rsid w:val="00C70526"/>
    <w:rsid w:val="00C72ECD"/>
    <w:rsid w:val="00C9027F"/>
    <w:rsid w:val="00C93A4D"/>
    <w:rsid w:val="00CA0B78"/>
    <w:rsid w:val="00CA0E18"/>
    <w:rsid w:val="00CA103F"/>
    <w:rsid w:val="00CA3243"/>
    <w:rsid w:val="00CA6C32"/>
    <w:rsid w:val="00CB6E6D"/>
    <w:rsid w:val="00CB72D9"/>
    <w:rsid w:val="00CC4885"/>
    <w:rsid w:val="00CD4409"/>
    <w:rsid w:val="00CE6DA7"/>
    <w:rsid w:val="00D06C95"/>
    <w:rsid w:val="00D320F5"/>
    <w:rsid w:val="00D33E16"/>
    <w:rsid w:val="00D410BB"/>
    <w:rsid w:val="00D418C0"/>
    <w:rsid w:val="00D52DB1"/>
    <w:rsid w:val="00D60146"/>
    <w:rsid w:val="00D67CA8"/>
    <w:rsid w:val="00D76D59"/>
    <w:rsid w:val="00D81B9E"/>
    <w:rsid w:val="00D83EEB"/>
    <w:rsid w:val="00DA704A"/>
    <w:rsid w:val="00DB2950"/>
    <w:rsid w:val="00DC662C"/>
    <w:rsid w:val="00DC6C79"/>
    <w:rsid w:val="00DD2912"/>
    <w:rsid w:val="00DD31C8"/>
    <w:rsid w:val="00DD3707"/>
    <w:rsid w:val="00DD4B81"/>
    <w:rsid w:val="00DD6983"/>
    <w:rsid w:val="00DE4240"/>
    <w:rsid w:val="00DF1935"/>
    <w:rsid w:val="00E0633B"/>
    <w:rsid w:val="00E15691"/>
    <w:rsid w:val="00E205AE"/>
    <w:rsid w:val="00E27A5B"/>
    <w:rsid w:val="00E31A05"/>
    <w:rsid w:val="00E37A09"/>
    <w:rsid w:val="00E43308"/>
    <w:rsid w:val="00E4593D"/>
    <w:rsid w:val="00E63FF4"/>
    <w:rsid w:val="00E72586"/>
    <w:rsid w:val="00E7485F"/>
    <w:rsid w:val="00E819E1"/>
    <w:rsid w:val="00E83E4F"/>
    <w:rsid w:val="00E8783F"/>
    <w:rsid w:val="00E953F4"/>
    <w:rsid w:val="00EA0F1B"/>
    <w:rsid w:val="00EA3B87"/>
    <w:rsid w:val="00EB0770"/>
    <w:rsid w:val="00EB66DF"/>
    <w:rsid w:val="00EC6DC8"/>
    <w:rsid w:val="00ED2E50"/>
    <w:rsid w:val="00ED6898"/>
    <w:rsid w:val="00EE15C2"/>
    <w:rsid w:val="00EE1DC0"/>
    <w:rsid w:val="00EE64FA"/>
    <w:rsid w:val="00F04524"/>
    <w:rsid w:val="00F066EF"/>
    <w:rsid w:val="00F11829"/>
    <w:rsid w:val="00F1538A"/>
    <w:rsid w:val="00F154F8"/>
    <w:rsid w:val="00F16913"/>
    <w:rsid w:val="00F23D38"/>
    <w:rsid w:val="00F24A3C"/>
    <w:rsid w:val="00F336EA"/>
    <w:rsid w:val="00F36BB6"/>
    <w:rsid w:val="00F42B73"/>
    <w:rsid w:val="00F64FAC"/>
    <w:rsid w:val="00F81048"/>
    <w:rsid w:val="00FA0F93"/>
    <w:rsid w:val="00FA2367"/>
    <w:rsid w:val="00FA29EF"/>
    <w:rsid w:val="00FB37E1"/>
    <w:rsid w:val="00FB7E90"/>
    <w:rsid w:val="00FC1718"/>
    <w:rsid w:val="00FC2511"/>
    <w:rsid w:val="00FE0333"/>
    <w:rsid w:val="00FE76C1"/>
    <w:rsid w:val="00FF29C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5580AC"/>
  <w15:docId w15:val="{79C9AB9F-8D22-4CC3-A169-039018D7D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Lucida Sans"/>
        <w:sz w:val="24"/>
        <w:szCs w:val="24"/>
        <w:lang w:val="cs-CZ" w:eastAsia="zh-CN" w:bidi="hi-IN"/>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1A05"/>
    <w:pPr>
      <w:widowControl w:val="0"/>
      <w:spacing w:line="300" w:lineRule="exact"/>
    </w:pPr>
    <w:rPr>
      <w:rFonts w:ascii="Technika" w:hAnsi="Technika"/>
      <w:sz w:val="20"/>
    </w:rPr>
  </w:style>
  <w:style w:type="paragraph" w:styleId="Nadpis1">
    <w:name w:val="heading 1"/>
    <w:basedOn w:val="Heading"/>
    <w:next w:val="TextBody"/>
    <w:pPr>
      <w:numPr>
        <w:numId w:val="1"/>
      </w:numPr>
      <w:outlineLvl w:val="0"/>
    </w:pPr>
    <w:rPr>
      <w:b/>
      <w:bCs/>
      <w:sz w:val="36"/>
      <w:szCs w:val="36"/>
    </w:rPr>
  </w:style>
  <w:style w:type="paragraph" w:styleId="Nadpis2">
    <w:name w:val="heading 2"/>
    <w:basedOn w:val="Heading"/>
    <w:next w:val="TextBody"/>
    <w:pPr>
      <w:numPr>
        <w:ilvl w:val="1"/>
        <w:numId w:val="1"/>
      </w:numPr>
      <w:spacing w:before="200"/>
      <w:outlineLvl w:val="1"/>
    </w:pPr>
    <w:rPr>
      <w:b/>
      <w:bCs/>
      <w:sz w:val="32"/>
      <w:szCs w:val="32"/>
    </w:rPr>
  </w:style>
  <w:style w:type="paragraph" w:styleId="Nadpis3">
    <w:name w:val="heading 3"/>
    <w:basedOn w:val="Heading"/>
    <w:next w:val="TextBody"/>
    <w:pPr>
      <w:numPr>
        <w:ilvl w:val="2"/>
        <w:numId w:val="1"/>
      </w:numPr>
      <w:spacing w:before="140"/>
      <w:outlineLvl w:val="2"/>
    </w:pPr>
    <w:rPr>
      <w:b/>
      <w:bCs/>
    </w:rPr>
  </w:style>
  <w:style w:type="paragraph" w:styleId="Nadpis7">
    <w:name w:val="heading 7"/>
    <w:basedOn w:val="Normln"/>
    <w:next w:val="Normln"/>
    <w:link w:val="Nadpis7Char"/>
    <w:uiPriority w:val="9"/>
    <w:unhideWhenUsed/>
    <w:qFormat/>
    <w:rsid w:val="00273878"/>
    <w:pPr>
      <w:keepNext/>
      <w:keepLines/>
      <w:spacing w:before="40"/>
      <w:outlineLvl w:val="6"/>
    </w:pPr>
    <w:rPr>
      <w:rFonts w:asciiTheme="majorHAnsi" w:eastAsiaTheme="majorEastAsia" w:hAnsiTheme="majorHAnsi" w:cs="Mangal"/>
      <w:i/>
      <w:iCs/>
      <w:color w:val="243F60" w:themeColor="accent1" w:themeShade="7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TextBody"/>
    <w:pPr>
      <w:keepNext/>
      <w:spacing w:before="240" w:after="120"/>
    </w:pPr>
    <w:rPr>
      <w:rFonts w:ascii="Liberation Sans" w:hAnsi="Liberation Sans"/>
      <w:sz w:val="28"/>
      <w:szCs w:val="28"/>
    </w:rPr>
  </w:style>
  <w:style w:type="paragraph" w:customStyle="1" w:styleId="TextBody">
    <w:name w:val="Text Body"/>
    <w:basedOn w:val="Normln"/>
    <w:pPr>
      <w:spacing w:after="140" w:line="288" w:lineRule="auto"/>
    </w:pPr>
  </w:style>
  <w:style w:type="paragraph" w:styleId="Seznam">
    <w:name w:val="List"/>
    <w:basedOn w:val="TextBody"/>
  </w:style>
  <w:style w:type="paragraph" w:styleId="Titulek">
    <w:name w:val="caption"/>
    <w:basedOn w:val="Normln"/>
    <w:pPr>
      <w:suppressLineNumbers/>
      <w:spacing w:before="120" w:after="120"/>
    </w:pPr>
    <w:rPr>
      <w:i/>
      <w:iCs/>
      <w:sz w:val="24"/>
    </w:rPr>
  </w:style>
  <w:style w:type="paragraph" w:customStyle="1" w:styleId="Index">
    <w:name w:val="Index"/>
    <w:basedOn w:val="Normln"/>
    <w:pPr>
      <w:suppressLineNumbers/>
    </w:pPr>
  </w:style>
  <w:style w:type="paragraph" w:customStyle="1" w:styleId="Quotations">
    <w:name w:val="Quotations"/>
    <w:basedOn w:val="Normln"/>
    <w:pPr>
      <w:spacing w:after="283"/>
      <w:ind w:left="567" w:right="567"/>
    </w:pPr>
  </w:style>
  <w:style w:type="paragraph" w:styleId="Nzev">
    <w:name w:val="Title"/>
    <w:basedOn w:val="Heading"/>
    <w:next w:val="TextBody"/>
    <w:pPr>
      <w:jc w:val="center"/>
    </w:pPr>
    <w:rPr>
      <w:b/>
      <w:bCs/>
      <w:sz w:val="56"/>
      <w:szCs w:val="56"/>
    </w:rPr>
  </w:style>
  <w:style w:type="paragraph" w:styleId="Podnadpis">
    <w:name w:val="Subtitle"/>
    <w:basedOn w:val="Heading"/>
    <w:next w:val="TextBody"/>
    <w:pPr>
      <w:spacing w:before="60"/>
      <w:jc w:val="center"/>
    </w:pPr>
    <w:rPr>
      <w:sz w:val="36"/>
      <w:szCs w:val="36"/>
    </w:rPr>
  </w:style>
  <w:style w:type="paragraph" w:styleId="Zhlav">
    <w:name w:val="header"/>
    <w:basedOn w:val="Normln"/>
    <w:link w:val="ZhlavChar"/>
    <w:uiPriority w:val="99"/>
    <w:unhideWhenUsed/>
    <w:rsid w:val="003829EA"/>
    <w:pPr>
      <w:tabs>
        <w:tab w:val="center" w:pos="4153"/>
        <w:tab w:val="right" w:pos="8306"/>
      </w:tabs>
    </w:pPr>
  </w:style>
  <w:style w:type="character" w:customStyle="1" w:styleId="ZhlavChar">
    <w:name w:val="Záhlaví Char"/>
    <w:basedOn w:val="Standardnpsmoodstavce"/>
    <w:link w:val="Zhlav"/>
    <w:uiPriority w:val="99"/>
    <w:rsid w:val="003829EA"/>
  </w:style>
  <w:style w:type="paragraph" w:styleId="Zpat">
    <w:name w:val="footer"/>
    <w:basedOn w:val="Normln"/>
    <w:link w:val="ZpatChar"/>
    <w:uiPriority w:val="99"/>
    <w:unhideWhenUsed/>
    <w:rsid w:val="003829EA"/>
    <w:pPr>
      <w:tabs>
        <w:tab w:val="center" w:pos="4153"/>
        <w:tab w:val="right" w:pos="8306"/>
      </w:tabs>
    </w:pPr>
  </w:style>
  <w:style w:type="character" w:customStyle="1" w:styleId="ZpatChar">
    <w:name w:val="Zápatí Char"/>
    <w:basedOn w:val="Standardnpsmoodstavce"/>
    <w:link w:val="Zpat"/>
    <w:uiPriority w:val="99"/>
    <w:rsid w:val="003829EA"/>
  </w:style>
  <w:style w:type="paragraph" w:customStyle="1" w:styleId="BasicParagraph">
    <w:name w:val="[Basic Paragraph]"/>
    <w:basedOn w:val="Normln"/>
    <w:uiPriority w:val="99"/>
    <w:rsid w:val="003829EA"/>
    <w:pPr>
      <w:autoSpaceDE w:val="0"/>
      <w:autoSpaceDN w:val="0"/>
      <w:adjustRightInd w:val="0"/>
      <w:spacing w:line="288" w:lineRule="auto"/>
      <w:textAlignment w:val="center"/>
    </w:pPr>
    <w:rPr>
      <w:rFonts w:ascii="MinionPro-Regular" w:hAnsi="MinionPro-Regular" w:cs="MinionPro-Regular"/>
      <w:color w:val="000000"/>
      <w:lang w:val="en-GB" w:bidi="ar-SA"/>
    </w:rPr>
  </w:style>
  <w:style w:type="character" w:styleId="slostrnky">
    <w:name w:val="page number"/>
    <w:basedOn w:val="Standardnpsmoodstavce"/>
    <w:uiPriority w:val="99"/>
    <w:semiHidden/>
    <w:unhideWhenUsed/>
    <w:rsid w:val="000633F2"/>
  </w:style>
  <w:style w:type="character" w:styleId="Hypertextovodkaz">
    <w:name w:val="Hyperlink"/>
    <w:basedOn w:val="Standardnpsmoodstavce"/>
    <w:uiPriority w:val="99"/>
    <w:unhideWhenUsed/>
    <w:rsid w:val="004E4774"/>
    <w:rPr>
      <w:color w:val="0000FF" w:themeColor="hyperlink"/>
      <w:u w:val="single"/>
    </w:rPr>
  </w:style>
  <w:style w:type="character" w:styleId="Sledovanodkaz">
    <w:name w:val="FollowedHyperlink"/>
    <w:basedOn w:val="Standardnpsmoodstavce"/>
    <w:uiPriority w:val="99"/>
    <w:semiHidden/>
    <w:unhideWhenUsed/>
    <w:rsid w:val="00BE3A4A"/>
    <w:rPr>
      <w:color w:val="800080" w:themeColor="followedHyperlink"/>
      <w:u w:val="single"/>
    </w:rPr>
  </w:style>
  <w:style w:type="paragraph" w:styleId="Textbubliny">
    <w:name w:val="Balloon Text"/>
    <w:basedOn w:val="Normln"/>
    <w:link w:val="TextbublinyChar"/>
    <w:uiPriority w:val="99"/>
    <w:semiHidden/>
    <w:unhideWhenUsed/>
    <w:rsid w:val="004529D4"/>
    <w:pPr>
      <w:spacing w:line="240" w:lineRule="auto"/>
    </w:pPr>
    <w:rPr>
      <w:rFonts w:ascii="Lucida Grande" w:hAnsi="Lucida Grande"/>
      <w:sz w:val="18"/>
      <w:szCs w:val="18"/>
    </w:rPr>
  </w:style>
  <w:style w:type="character" w:customStyle="1" w:styleId="TextbublinyChar">
    <w:name w:val="Text bubliny Char"/>
    <w:basedOn w:val="Standardnpsmoodstavce"/>
    <w:link w:val="Textbubliny"/>
    <w:uiPriority w:val="99"/>
    <w:semiHidden/>
    <w:rsid w:val="004529D4"/>
    <w:rPr>
      <w:rFonts w:ascii="Lucida Grande" w:hAnsi="Lucida Grande"/>
      <w:sz w:val="18"/>
      <w:szCs w:val="18"/>
    </w:rPr>
  </w:style>
  <w:style w:type="character" w:customStyle="1" w:styleId="Nadpis7Char">
    <w:name w:val="Nadpis 7 Char"/>
    <w:basedOn w:val="Standardnpsmoodstavce"/>
    <w:link w:val="Nadpis7"/>
    <w:uiPriority w:val="9"/>
    <w:rsid w:val="00273878"/>
    <w:rPr>
      <w:rFonts w:asciiTheme="majorHAnsi" w:eastAsiaTheme="majorEastAsia" w:hAnsiTheme="majorHAnsi" w:cs="Mangal"/>
      <w:i/>
      <w:iCs/>
      <w:color w:val="243F60" w:themeColor="accent1" w:themeShade="7F"/>
      <w:sz w:val="20"/>
    </w:rPr>
  </w:style>
  <w:style w:type="paragraph" w:styleId="Odstavecseseznamem">
    <w:name w:val="List Paragraph"/>
    <w:basedOn w:val="Normln"/>
    <w:uiPriority w:val="34"/>
    <w:rsid w:val="00273878"/>
    <w:pPr>
      <w:widowControl/>
      <w:spacing w:line="240" w:lineRule="auto"/>
      <w:ind w:left="720"/>
      <w:contextualSpacing/>
    </w:pPr>
    <w:rPr>
      <w:rFonts w:ascii="Times New Roman" w:eastAsia="Times New Roman" w:hAnsi="Times New Roman" w:cs="Times New Roman"/>
      <w:sz w:val="24"/>
      <w:szCs w:val="20"/>
      <w:lang w:eastAsia="cs-CZ" w:bidi="ar-SA"/>
    </w:rPr>
  </w:style>
  <w:style w:type="table" w:styleId="Mkatabulky">
    <w:name w:val="Table Grid"/>
    <w:basedOn w:val="Normlntabulka"/>
    <w:uiPriority w:val="59"/>
    <w:rsid w:val="00B012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B96B84"/>
    <w:rPr>
      <w:sz w:val="16"/>
      <w:szCs w:val="16"/>
    </w:rPr>
  </w:style>
  <w:style w:type="paragraph" w:styleId="Textkomente">
    <w:name w:val="annotation text"/>
    <w:basedOn w:val="Normln"/>
    <w:link w:val="TextkomenteChar"/>
    <w:uiPriority w:val="99"/>
    <w:unhideWhenUsed/>
    <w:rsid w:val="00B96B84"/>
    <w:pPr>
      <w:spacing w:line="240" w:lineRule="auto"/>
    </w:pPr>
    <w:rPr>
      <w:rFonts w:cs="Mangal"/>
      <w:szCs w:val="18"/>
    </w:rPr>
  </w:style>
  <w:style w:type="character" w:customStyle="1" w:styleId="TextkomenteChar">
    <w:name w:val="Text komentáře Char"/>
    <w:basedOn w:val="Standardnpsmoodstavce"/>
    <w:link w:val="Textkomente"/>
    <w:uiPriority w:val="99"/>
    <w:rsid w:val="00B96B84"/>
    <w:rPr>
      <w:rFonts w:ascii="Technika" w:hAnsi="Technika" w:cs="Mangal"/>
      <w:sz w:val="20"/>
      <w:szCs w:val="18"/>
    </w:rPr>
  </w:style>
  <w:style w:type="paragraph" w:styleId="Pedmtkomente">
    <w:name w:val="annotation subject"/>
    <w:basedOn w:val="Textkomente"/>
    <w:next w:val="Textkomente"/>
    <w:link w:val="PedmtkomenteChar"/>
    <w:uiPriority w:val="99"/>
    <w:semiHidden/>
    <w:unhideWhenUsed/>
    <w:rsid w:val="00B96B84"/>
    <w:rPr>
      <w:b/>
      <w:bCs/>
    </w:rPr>
  </w:style>
  <w:style w:type="character" w:customStyle="1" w:styleId="PedmtkomenteChar">
    <w:name w:val="Předmět komentáře Char"/>
    <w:basedOn w:val="TextkomenteChar"/>
    <w:link w:val="Pedmtkomente"/>
    <w:uiPriority w:val="99"/>
    <w:semiHidden/>
    <w:rsid w:val="00B96B84"/>
    <w:rPr>
      <w:rFonts w:ascii="Technika" w:hAnsi="Technika" w:cs="Mangal"/>
      <w:b/>
      <w:bCs/>
      <w:sz w:val="20"/>
      <w:szCs w:val="18"/>
    </w:rPr>
  </w:style>
  <w:style w:type="paragraph" w:styleId="Revize">
    <w:name w:val="Revision"/>
    <w:hidden/>
    <w:uiPriority w:val="99"/>
    <w:semiHidden/>
    <w:rsid w:val="000B35C5"/>
    <w:rPr>
      <w:rFonts w:ascii="Technika" w:hAnsi="Technika" w:cs="Mangal"/>
      <w:sz w:val="20"/>
    </w:rPr>
  </w:style>
  <w:style w:type="character" w:styleId="Nevyeenzmnka">
    <w:name w:val="Unresolved Mention"/>
    <w:basedOn w:val="Standardnpsmoodstavce"/>
    <w:uiPriority w:val="99"/>
    <w:semiHidden/>
    <w:unhideWhenUsed/>
    <w:rsid w:val="00975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46924">
      <w:bodyDiv w:val="1"/>
      <w:marLeft w:val="0"/>
      <w:marRight w:val="0"/>
      <w:marTop w:val="0"/>
      <w:marBottom w:val="0"/>
      <w:divBdr>
        <w:top w:val="none" w:sz="0" w:space="0" w:color="auto"/>
        <w:left w:val="none" w:sz="0" w:space="0" w:color="auto"/>
        <w:bottom w:val="none" w:sz="0" w:space="0" w:color="auto"/>
        <w:right w:val="none" w:sz="0" w:space="0" w:color="auto"/>
      </w:divBdr>
    </w:div>
    <w:div w:id="21229924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skola\hlavickovy%20papir%20CZ%20F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E9648934E905B48B8D7C9E849D0783A" ma:contentTypeVersion="18" ma:contentTypeDescription="Vytvoří nový dokument" ma:contentTypeScope="" ma:versionID="6183912afa090a86b881ec198ff41665">
  <xsd:schema xmlns:xsd="http://www.w3.org/2001/XMLSchema" xmlns:xs="http://www.w3.org/2001/XMLSchema" xmlns:p="http://schemas.microsoft.com/office/2006/metadata/properties" xmlns:ns3="deb3cfbf-988b-4da8-8c3c-9870d89b386f" xmlns:ns4="0140ba10-1ec0-4d5a-b11a-e131f5dd7fe8" targetNamespace="http://schemas.microsoft.com/office/2006/metadata/properties" ma:root="true" ma:fieldsID="589c9f9962530c562549e03a400454c8" ns3:_="" ns4:_="">
    <xsd:import namespace="deb3cfbf-988b-4da8-8c3c-9870d89b386f"/>
    <xsd:import namespace="0140ba10-1ec0-4d5a-b11a-e131f5dd7fe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MediaServiceAutoKeyPoints" minOccurs="0"/>
                <xsd:element ref="ns3:MediaServiceKeyPoints"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3cfbf-988b-4da8-8c3c-9870d89b3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40ba10-1ec0-4d5a-b11a-e131f5dd7fe8"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SharingHintHash" ma:index="16"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eb3cfbf-988b-4da8-8c3c-9870d89b386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D53F1F-8691-4A4A-9D8D-059C6A139318}">
  <ds:schemaRefs>
    <ds:schemaRef ds:uri="http://schemas.openxmlformats.org/officeDocument/2006/bibliography"/>
  </ds:schemaRefs>
</ds:datastoreItem>
</file>

<file path=customXml/itemProps2.xml><?xml version="1.0" encoding="utf-8"?>
<ds:datastoreItem xmlns:ds="http://schemas.openxmlformats.org/officeDocument/2006/customXml" ds:itemID="{A5B142DA-1382-4D53-8452-E7586E23CA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3cfbf-988b-4da8-8c3c-9870d89b386f"/>
    <ds:schemaRef ds:uri="0140ba10-1ec0-4d5a-b11a-e131f5dd7f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152CC8-008F-4616-BF31-A3CDD46B40B3}">
  <ds:schemaRefs>
    <ds:schemaRef ds:uri="http://schemas.microsoft.com/office/2006/metadata/properties"/>
    <ds:schemaRef ds:uri="http://schemas.microsoft.com/office/infopath/2007/PartnerControls"/>
    <ds:schemaRef ds:uri="deb3cfbf-988b-4da8-8c3c-9870d89b386f"/>
  </ds:schemaRefs>
</ds:datastoreItem>
</file>

<file path=customXml/itemProps4.xml><?xml version="1.0" encoding="utf-8"?>
<ds:datastoreItem xmlns:ds="http://schemas.openxmlformats.org/officeDocument/2006/customXml" ds:itemID="{4ED28F33-239C-4586-B3B6-47301CEB43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hlavickovy papir CZ FA</Template>
  <TotalTime>1</TotalTime>
  <Pages>4</Pages>
  <Words>1174</Words>
  <Characters>6933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CVUT</Company>
  <LinksUpToDate>false</LinksUpToDate>
  <CharactersWithSpaces>8091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dc:creator>
  <cp:lastModifiedBy>Thompson, Gabriela</cp:lastModifiedBy>
  <cp:revision>2</cp:revision>
  <cp:lastPrinted>2015-12-17T19:49:00Z</cp:lastPrinted>
  <dcterms:created xsi:type="dcterms:W3CDTF">2025-10-23T19:23:00Z</dcterms:created>
  <dcterms:modified xsi:type="dcterms:W3CDTF">2025-10-23T19:23:00Z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0x0101000E9648934E905B48B8D7C9E849D0783A</vt:lpwstr>
  </property>
</Properties>
</file>